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0499" w14:textId="77777777" w:rsidR="00514689" w:rsidRDefault="00514689" w:rsidP="00514689">
      <w:pPr>
        <w:rPr>
          <w:rFonts w:ascii="Letter-join No-Lead 5" w:eastAsia="Arial" w:hAnsi="Letter-join No-Lead 5" w:cs="Arial"/>
          <w:b/>
          <w:bCs/>
          <w:sz w:val="32"/>
          <w:szCs w:val="32"/>
        </w:rPr>
      </w:pPr>
      <w:bookmarkStart w:id="0" w:name="_GoBack"/>
      <w:bookmarkEnd w:id="0"/>
      <w:r w:rsidRPr="00E73F97">
        <w:rPr>
          <w:rFonts w:ascii="Arial" w:hAnsi="Arial" w:cs="Arial"/>
          <w:b/>
          <w:noProof/>
          <w:sz w:val="24"/>
          <w:szCs w:val="24"/>
          <w:lang w:val="en-GB" w:eastAsia="en-GB"/>
        </w:rPr>
        <w:drawing>
          <wp:anchor distT="0" distB="0" distL="114300" distR="114300" simplePos="0" relativeHeight="251663360" behindDoc="0" locked="0" layoutInCell="1" allowOverlap="1" wp14:anchorId="376B475C" wp14:editId="3B7AAE65">
            <wp:simplePos x="0" y="0"/>
            <wp:positionH relativeFrom="margin">
              <wp:posOffset>-335915</wp:posOffset>
            </wp:positionH>
            <wp:positionV relativeFrom="page">
              <wp:posOffset>101600</wp:posOffset>
            </wp:positionV>
            <wp:extent cx="2019300" cy="818515"/>
            <wp:effectExtent l="0" t="0" r="0" b="635"/>
            <wp:wrapSquare wrapText="bothSides"/>
            <wp:docPr id="1" name="Picture 1"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818515"/>
                    </a:xfrm>
                    <a:prstGeom prst="rect">
                      <a:avLst/>
                    </a:prstGeom>
                    <a:noFill/>
                    <a:ln>
                      <a:noFill/>
                    </a:ln>
                  </pic:spPr>
                </pic:pic>
              </a:graphicData>
            </a:graphic>
            <wp14:sizeRelV relativeFrom="margin">
              <wp14:pctHeight>0</wp14:pctHeight>
            </wp14:sizeRelV>
          </wp:anchor>
        </w:drawing>
      </w:r>
    </w:p>
    <w:p w14:paraId="46F0103C" w14:textId="764BA68F" w:rsidR="006610A1" w:rsidRPr="00514689" w:rsidRDefault="00514689" w:rsidP="00514689">
      <w:pPr>
        <w:rPr>
          <w:rFonts w:ascii="Letter-join No-Lead 5" w:eastAsia="Arial" w:hAnsi="Letter-join No-Lead 5" w:cs="Arial"/>
          <w:b/>
          <w:bCs/>
          <w:sz w:val="32"/>
          <w:szCs w:val="32"/>
        </w:rPr>
      </w:pPr>
      <w:r>
        <w:rPr>
          <w:rFonts w:ascii="Letter-join No-Lead 5" w:eastAsia="Arial" w:hAnsi="Letter-join No-Lead 5" w:cs="Arial"/>
          <w:b/>
          <w:bCs/>
          <w:sz w:val="32"/>
          <w:szCs w:val="32"/>
        </w:rPr>
        <w:t xml:space="preserve">YEAR 4 CURRICULUM LETTER - </w:t>
      </w:r>
      <w:r w:rsidR="00DA7FBB">
        <w:rPr>
          <w:rFonts w:ascii="Letter-join No-Lead 5" w:eastAsia="Arial" w:hAnsi="Letter-join No-Lead 5" w:cs="Arial"/>
          <w:b/>
          <w:bCs/>
          <w:sz w:val="32"/>
          <w:szCs w:val="32"/>
        </w:rPr>
        <w:t>MAPLE AND YEW</w:t>
      </w:r>
      <w:r w:rsidR="006610A1" w:rsidRPr="00B818F3">
        <w:rPr>
          <w:rFonts w:ascii="Letter-join No-Lead 5" w:eastAsia="Arial" w:hAnsi="Letter-join No-Lead 5" w:cs="Arial"/>
          <w:b/>
          <w:bCs/>
          <w:sz w:val="32"/>
          <w:szCs w:val="32"/>
        </w:rPr>
        <w:t xml:space="preserve"> – </w:t>
      </w:r>
      <w:r>
        <w:rPr>
          <w:rFonts w:ascii="Letter-join No-Lead 5" w:eastAsia="Arial" w:hAnsi="Letter-join No-Lead 5" w:cs="Arial"/>
          <w:b/>
          <w:bCs/>
          <w:sz w:val="32"/>
          <w:szCs w:val="32"/>
        </w:rPr>
        <w:t>AUTUMN TERM 1</w:t>
      </w:r>
    </w:p>
    <w:tbl>
      <w:tblPr>
        <w:tblStyle w:val="TableGrid"/>
        <w:tblW w:w="10348" w:type="dxa"/>
        <w:jc w:val="center"/>
        <w:tblLook w:val="04A0" w:firstRow="1" w:lastRow="0" w:firstColumn="1" w:lastColumn="0" w:noHBand="0" w:noVBand="1"/>
      </w:tblPr>
      <w:tblGrid>
        <w:gridCol w:w="993"/>
        <w:gridCol w:w="3118"/>
        <w:gridCol w:w="6237"/>
      </w:tblGrid>
      <w:tr w:rsidR="00514689" w14:paraId="20794DB3" w14:textId="77777777" w:rsidTr="006610A1">
        <w:trPr>
          <w:jc w:val="center"/>
        </w:trPr>
        <w:tc>
          <w:tcPr>
            <w:tcW w:w="993" w:type="dxa"/>
            <w:shd w:val="clear" w:color="auto" w:fill="606060" w:themeFill="text1" w:themeFillTint="BF"/>
          </w:tcPr>
          <w:p w14:paraId="056CF006" w14:textId="3583DE44" w:rsidR="00C32EF1" w:rsidRPr="00C32EF1" w:rsidRDefault="00C32EF1">
            <w:pPr>
              <w:rPr>
                <w:rFonts w:ascii="Arial Black" w:hAnsi="Arial Black"/>
                <w:b/>
                <w:sz w:val="24"/>
              </w:rPr>
            </w:pPr>
          </w:p>
        </w:tc>
        <w:tc>
          <w:tcPr>
            <w:tcW w:w="3118" w:type="dxa"/>
          </w:tcPr>
          <w:p w14:paraId="57543F5D" w14:textId="34ED0F33" w:rsidR="00C32EF1" w:rsidRPr="00C32EF1" w:rsidRDefault="00C32EF1" w:rsidP="00C32EF1">
            <w:pPr>
              <w:jc w:val="center"/>
              <w:rPr>
                <w:rFonts w:ascii="Arial Black" w:hAnsi="Arial Black"/>
                <w:b/>
                <w:sz w:val="24"/>
              </w:rPr>
            </w:pPr>
            <w:r w:rsidRPr="00C32EF1">
              <w:rPr>
                <w:rFonts w:ascii="Arial Black" w:hAnsi="Arial Black"/>
                <w:b/>
                <w:sz w:val="24"/>
              </w:rPr>
              <w:t>Subject</w:t>
            </w:r>
          </w:p>
        </w:tc>
        <w:tc>
          <w:tcPr>
            <w:tcW w:w="6237" w:type="dxa"/>
          </w:tcPr>
          <w:p w14:paraId="35BCA100" w14:textId="65E76685" w:rsidR="00C32EF1" w:rsidRPr="00AD661F" w:rsidRDefault="00B340A8" w:rsidP="00C32EF1">
            <w:pPr>
              <w:jc w:val="center"/>
              <w:rPr>
                <w:rFonts w:ascii="Arial Black" w:hAnsi="Arial Black"/>
                <w:b/>
              </w:rPr>
            </w:pPr>
            <w:r>
              <w:rPr>
                <w:rFonts w:ascii="Arial Black" w:hAnsi="Arial Black"/>
                <w:b/>
                <w:sz w:val="24"/>
              </w:rPr>
              <w:t xml:space="preserve">What </w:t>
            </w:r>
            <w:r w:rsidR="006610A1">
              <w:rPr>
                <w:rFonts w:ascii="Arial Black" w:hAnsi="Arial Black"/>
                <w:b/>
                <w:sz w:val="24"/>
              </w:rPr>
              <w:t xml:space="preserve">are we learning this half term? </w:t>
            </w:r>
          </w:p>
        </w:tc>
      </w:tr>
      <w:tr w:rsidR="00514689" w14:paraId="56E24C2A" w14:textId="77777777" w:rsidTr="006610A1">
        <w:trPr>
          <w:cantSplit/>
          <w:trHeight w:val="1134"/>
          <w:jc w:val="center"/>
        </w:trPr>
        <w:tc>
          <w:tcPr>
            <w:tcW w:w="993" w:type="dxa"/>
            <w:shd w:val="clear" w:color="auto" w:fill="606060" w:themeFill="text1" w:themeFillTint="BF"/>
            <w:textDirection w:val="btLr"/>
          </w:tcPr>
          <w:p w14:paraId="0D4A8B9F" w14:textId="30B54964" w:rsidR="006610A1" w:rsidRPr="006610A1" w:rsidRDefault="006610A1" w:rsidP="006610A1">
            <w:pPr>
              <w:spacing w:line="276" w:lineRule="auto"/>
              <w:ind w:left="113" w:right="113"/>
              <w:jc w:val="center"/>
              <w:rPr>
                <w:rFonts w:ascii="Arial" w:hAnsi="Arial" w:cs="Arial"/>
                <w:b/>
                <w:color w:val="FFFFFF" w:themeColor="background1"/>
                <w:sz w:val="32"/>
                <w:szCs w:val="36"/>
              </w:rPr>
            </w:pPr>
            <w:r>
              <w:rPr>
                <w:rFonts w:ascii="Arial" w:hAnsi="Arial" w:cs="Arial"/>
                <w:b/>
                <w:color w:val="FFFFFF" w:themeColor="background1"/>
                <w:sz w:val="32"/>
                <w:szCs w:val="36"/>
              </w:rPr>
              <w:t>Maths</w:t>
            </w:r>
          </w:p>
        </w:tc>
        <w:tc>
          <w:tcPr>
            <w:tcW w:w="3118" w:type="dxa"/>
          </w:tcPr>
          <w:p w14:paraId="7FDAFC6B" w14:textId="20674B30" w:rsidR="006610A1" w:rsidRDefault="00303555" w:rsidP="00F056E0">
            <w:pPr>
              <w:jc w:val="center"/>
              <w:rPr>
                <w:noProof/>
              </w:rPr>
            </w:pPr>
            <w:r>
              <w:rPr>
                <w:rFonts w:ascii="Arial" w:hAnsi="Arial" w:cs="Arial"/>
                <w:noProof/>
                <w:color w:val="1A0DAB"/>
                <w:sz w:val="20"/>
                <w:szCs w:val="20"/>
                <w:bdr w:val="none" w:sz="0" w:space="0" w:color="auto" w:frame="1"/>
                <w:lang w:val="en-GB" w:eastAsia="en-GB"/>
              </w:rPr>
              <w:drawing>
                <wp:anchor distT="0" distB="0" distL="114300" distR="114300" simplePos="0" relativeHeight="251664384" behindDoc="1" locked="0" layoutInCell="1" allowOverlap="1" wp14:anchorId="35BC24F7" wp14:editId="27F3CB29">
                  <wp:simplePos x="0" y="0"/>
                  <wp:positionH relativeFrom="column">
                    <wp:posOffset>74622</wp:posOffset>
                  </wp:positionH>
                  <wp:positionV relativeFrom="paragraph">
                    <wp:posOffset>52013</wp:posOffset>
                  </wp:positionV>
                  <wp:extent cx="1658856" cy="1456335"/>
                  <wp:effectExtent l="0" t="0" r="0" b="0"/>
                  <wp:wrapTight wrapText="bothSides">
                    <wp:wrapPolygon edited="0">
                      <wp:start x="9179" y="0"/>
                      <wp:lineTo x="7194" y="848"/>
                      <wp:lineTo x="2233" y="4239"/>
                      <wp:lineTo x="1240" y="7630"/>
                      <wp:lineTo x="496" y="9608"/>
                      <wp:lineTo x="992" y="14130"/>
                      <wp:lineTo x="3969" y="18652"/>
                      <wp:lineTo x="4217" y="18934"/>
                      <wp:lineTo x="7939" y="20912"/>
                      <wp:lineTo x="8683" y="21195"/>
                      <wp:lineTo x="13397" y="21195"/>
                      <wp:lineTo x="17862" y="18934"/>
                      <wp:lineTo x="20839" y="14413"/>
                      <wp:lineTo x="21335" y="9326"/>
                      <wp:lineTo x="20095" y="4239"/>
                      <wp:lineTo x="14885" y="848"/>
                      <wp:lineTo x="12900" y="0"/>
                      <wp:lineTo x="9179" y="0"/>
                    </wp:wrapPolygon>
                  </wp:wrapTight>
                  <wp:docPr id="3" name="Picture 3" descr="Image result for power maths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wer maths logo">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0833" r="22348" b="1352"/>
                          <a:stretch/>
                        </pic:blipFill>
                        <pic:spPr bwMode="auto">
                          <a:xfrm>
                            <a:off x="0" y="0"/>
                            <a:ext cx="1658856" cy="1456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237" w:type="dxa"/>
          </w:tcPr>
          <w:p w14:paraId="53C6073B" w14:textId="054DB43C" w:rsidR="006610A1" w:rsidRPr="00303555" w:rsidRDefault="006610A1" w:rsidP="006610A1">
            <w:pPr>
              <w:pStyle w:val="Default"/>
              <w:rPr>
                <w:rFonts w:ascii="Arial" w:hAnsi="Arial" w:cs="Arial"/>
                <w:color w:val="auto"/>
              </w:rPr>
            </w:pPr>
            <w:r w:rsidRPr="00303555">
              <w:rPr>
                <w:rFonts w:ascii="Arial" w:hAnsi="Arial" w:cs="Arial"/>
                <w:color w:val="auto"/>
              </w:rPr>
              <w:t xml:space="preserve">This term we will be focusing on </w:t>
            </w:r>
            <w:r w:rsidR="00F26108">
              <w:rPr>
                <w:rFonts w:ascii="Arial" w:hAnsi="Arial" w:cs="Arial"/>
                <w:color w:val="auto"/>
              </w:rPr>
              <w:t xml:space="preserve">place value, including 1s, 10s, 100s and 1000s. Children will be learning how to </w:t>
            </w:r>
            <w:r w:rsidR="00514689">
              <w:rPr>
                <w:rFonts w:ascii="Arial" w:hAnsi="Arial" w:cs="Arial"/>
                <w:color w:val="auto"/>
              </w:rPr>
              <w:t xml:space="preserve">flexibly </w:t>
            </w:r>
            <w:r w:rsidR="00F26108">
              <w:rPr>
                <w:rFonts w:ascii="Arial" w:hAnsi="Arial" w:cs="Arial"/>
                <w:color w:val="auto"/>
              </w:rPr>
              <w:t>represent and partition numbers to 1000 (including the use of number lines</w:t>
            </w:r>
            <w:r w:rsidR="00514689">
              <w:rPr>
                <w:rFonts w:ascii="Arial" w:hAnsi="Arial" w:cs="Arial"/>
                <w:color w:val="auto"/>
              </w:rPr>
              <w:t xml:space="preserve"> and manipulatives</w:t>
            </w:r>
            <w:r w:rsidR="00F26108">
              <w:rPr>
                <w:rFonts w:ascii="Arial" w:hAnsi="Arial" w:cs="Arial"/>
                <w:color w:val="auto"/>
              </w:rPr>
              <w:t>)</w:t>
            </w:r>
            <w:r w:rsidR="00514689">
              <w:rPr>
                <w:rFonts w:ascii="Arial" w:hAnsi="Arial" w:cs="Arial"/>
                <w:color w:val="auto"/>
              </w:rPr>
              <w:t xml:space="preserve">, as well as how to indicate 1, 10, 100 or 1000 more or less than any given number. </w:t>
            </w:r>
          </w:p>
          <w:p w14:paraId="77E8BF65" w14:textId="77777777" w:rsidR="00514689" w:rsidRDefault="00E334E0" w:rsidP="00514689">
            <w:pPr>
              <w:pStyle w:val="Default"/>
              <w:rPr>
                <w:rFonts w:ascii="Arial" w:hAnsi="Arial" w:cs="Arial"/>
                <w:color w:val="auto"/>
              </w:rPr>
            </w:pPr>
            <w:r>
              <w:rPr>
                <w:rFonts w:ascii="Arial" w:hAnsi="Arial" w:cs="Arial"/>
                <w:color w:val="auto"/>
              </w:rPr>
              <w:t xml:space="preserve">Please help </w:t>
            </w:r>
            <w:r w:rsidR="00AD3E1C">
              <w:rPr>
                <w:rFonts w:ascii="Arial" w:hAnsi="Arial" w:cs="Arial"/>
                <w:color w:val="auto"/>
              </w:rPr>
              <w:t xml:space="preserve">your child with their number fluency at home using Sumdog! Ask your child’s class teacher for </w:t>
            </w:r>
            <w:r w:rsidR="00754F87">
              <w:rPr>
                <w:rFonts w:ascii="Arial" w:hAnsi="Arial" w:cs="Arial"/>
                <w:color w:val="auto"/>
              </w:rPr>
              <w:t xml:space="preserve">a reminder of your child’s login if needed. </w:t>
            </w:r>
          </w:p>
          <w:p w14:paraId="0F1294C7" w14:textId="5360A39A" w:rsidR="00514689" w:rsidRPr="00F062EB" w:rsidRDefault="00514689" w:rsidP="00514689">
            <w:pPr>
              <w:pStyle w:val="Default"/>
              <w:rPr>
                <w:rFonts w:ascii="Arial" w:hAnsi="Arial" w:cs="Arial"/>
                <w:color w:val="auto"/>
              </w:rPr>
            </w:pPr>
          </w:p>
        </w:tc>
      </w:tr>
      <w:tr w:rsidR="00514689" w14:paraId="658393C6" w14:textId="77777777" w:rsidTr="00D33DB4">
        <w:trPr>
          <w:cantSplit/>
          <w:trHeight w:val="3471"/>
          <w:jc w:val="center"/>
        </w:trPr>
        <w:tc>
          <w:tcPr>
            <w:tcW w:w="993" w:type="dxa"/>
            <w:shd w:val="clear" w:color="auto" w:fill="606060" w:themeFill="text1" w:themeFillTint="BF"/>
            <w:textDirection w:val="btLr"/>
          </w:tcPr>
          <w:p w14:paraId="16D309CD" w14:textId="1EA249B9" w:rsidR="00C32EF1" w:rsidRPr="00F056E0" w:rsidRDefault="006610A1" w:rsidP="006610A1">
            <w:pPr>
              <w:spacing w:line="276" w:lineRule="auto"/>
              <w:ind w:left="113" w:right="113"/>
              <w:jc w:val="center"/>
              <w:rPr>
                <w:rFonts w:ascii="Arial" w:hAnsi="Arial" w:cs="Arial"/>
                <w:b/>
                <w:color w:val="FFFFFF" w:themeColor="background1"/>
                <w:sz w:val="28"/>
                <w:szCs w:val="32"/>
              </w:rPr>
            </w:pPr>
            <w:r w:rsidRPr="006610A1">
              <w:rPr>
                <w:rFonts w:ascii="Arial" w:hAnsi="Arial" w:cs="Arial"/>
                <w:b/>
                <w:color w:val="FFFFFF" w:themeColor="background1"/>
                <w:sz w:val="32"/>
                <w:szCs w:val="36"/>
              </w:rPr>
              <w:t>English</w:t>
            </w:r>
          </w:p>
        </w:tc>
        <w:tc>
          <w:tcPr>
            <w:tcW w:w="3118" w:type="dxa"/>
          </w:tcPr>
          <w:p w14:paraId="7B47C339" w14:textId="3F9FB847" w:rsidR="00593620" w:rsidRPr="00F056E0" w:rsidRDefault="0062280F" w:rsidP="00B818F3">
            <w:pPr>
              <w:rPr>
                <w:rFonts w:ascii="Arial Black" w:hAnsi="Arial Black"/>
                <w:b/>
                <w:sz w:val="28"/>
              </w:rPr>
            </w:pPr>
            <w:r>
              <w:rPr>
                <w:rFonts w:ascii="Arial" w:hAnsi="Arial" w:cs="Arial"/>
                <w:b/>
                <w:noProof/>
                <w:sz w:val="24"/>
                <w:szCs w:val="24"/>
                <w:lang w:val="en-GB" w:eastAsia="en-GB"/>
              </w:rPr>
              <w:drawing>
                <wp:anchor distT="0" distB="0" distL="114300" distR="114300" simplePos="0" relativeHeight="251667456" behindDoc="1" locked="0" layoutInCell="1" allowOverlap="1" wp14:anchorId="6D6D51A9" wp14:editId="788367E7">
                  <wp:simplePos x="0" y="0"/>
                  <wp:positionH relativeFrom="column">
                    <wp:posOffset>53991</wp:posOffset>
                  </wp:positionH>
                  <wp:positionV relativeFrom="paragraph">
                    <wp:posOffset>696081</wp:posOffset>
                  </wp:positionV>
                  <wp:extent cx="1739900" cy="1739900"/>
                  <wp:effectExtent l="0" t="0" r="0" b="0"/>
                  <wp:wrapTight wrapText="bothSides">
                    <wp:wrapPolygon edited="0">
                      <wp:start x="0" y="0"/>
                      <wp:lineTo x="0" y="21285"/>
                      <wp:lineTo x="21285" y="21285"/>
                      <wp:lineTo x="21285" y="0"/>
                      <wp:lineTo x="0" y="0"/>
                    </wp:wrapPolygon>
                  </wp:wrapTight>
                  <wp:docPr id="2" name="Picture 2" descr="A book cover of a person on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ook cover of a person on a boat&#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3"/>
                              </a:ext>
                            </a:extLst>
                          </a:blip>
                          <a:stretch>
                            <a:fillRect/>
                          </a:stretch>
                        </pic:blipFill>
                        <pic:spPr>
                          <a:xfrm>
                            <a:off x="0" y="0"/>
                            <a:ext cx="1739900" cy="1739900"/>
                          </a:xfrm>
                          <a:prstGeom prst="rect">
                            <a:avLst/>
                          </a:prstGeom>
                        </pic:spPr>
                      </pic:pic>
                    </a:graphicData>
                  </a:graphic>
                  <wp14:sizeRelH relativeFrom="page">
                    <wp14:pctWidth>0</wp14:pctWidth>
                  </wp14:sizeRelH>
                  <wp14:sizeRelV relativeFrom="page">
                    <wp14:pctHeight>0</wp14:pctHeight>
                  </wp14:sizeRelV>
                </wp:anchor>
              </w:drawing>
            </w:r>
          </w:p>
        </w:tc>
        <w:tc>
          <w:tcPr>
            <w:tcW w:w="6237" w:type="dxa"/>
          </w:tcPr>
          <w:p w14:paraId="7B627791" w14:textId="77777777" w:rsidR="00F26108" w:rsidRDefault="00B340A8" w:rsidP="00F26108">
            <w:pPr>
              <w:pStyle w:val="Default"/>
              <w:rPr>
                <w:rFonts w:ascii="Arial" w:hAnsi="Arial" w:cs="Arial"/>
                <w:color w:val="auto"/>
              </w:rPr>
            </w:pPr>
            <w:r w:rsidRPr="00F062EB">
              <w:rPr>
                <w:rFonts w:ascii="Arial" w:hAnsi="Arial" w:cs="Arial"/>
                <w:color w:val="auto"/>
              </w:rPr>
              <w:t xml:space="preserve">In </w:t>
            </w:r>
            <w:r w:rsidR="009C64E3">
              <w:rPr>
                <w:rFonts w:ascii="Arial" w:hAnsi="Arial" w:cs="Arial"/>
                <w:color w:val="auto"/>
              </w:rPr>
              <w:t xml:space="preserve">English, we will be reading </w:t>
            </w:r>
            <w:r w:rsidR="0062280F">
              <w:rPr>
                <w:rFonts w:ascii="Arial" w:hAnsi="Arial" w:cs="Arial"/>
                <w:color w:val="auto"/>
              </w:rPr>
              <w:t>Escape from Pompeii by Christina Balit</w:t>
            </w:r>
            <w:r w:rsidR="00F26108">
              <w:rPr>
                <w:rFonts w:ascii="Arial" w:hAnsi="Arial" w:cs="Arial"/>
                <w:color w:val="auto"/>
              </w:rPr>
              <w:t xml:space="preserve">. As we read this text, the children will be writing a variety of text types, including a newspaper, a narrative, and a non-chronological report. </w:t>
            </w:r>
          </w:p>
          <w:p w14:paraId="77EEDD5D" w14:textId="77777777" w:rsidR="00F26108" w:rsidRDefault="00F26108" w:rsidP="00F26108">
            <w:pPr>
              <w:pStyle w:val="Default"/>
              <w:rPr>
                <w:rFonts w:ascii="Arial" w:hAnsi="Arial" w:cs="Arial"/>
                <w:color w:val="auto"/>
              </w:rPr>
            </w:pPr>
          </w:p>
          <w:p w14:paraId="59527D48" w14:textId="77777777" w:rsidR="00F26108" w:rsidRDefault="00F26108" w:rsidP="00F26108">
            <w:pPr>
              <w:pStyle w:val="Default"/>
              <w:rPr>
                <w:rFonts w:ascii="Arial" w:hAnsi="Arial" w:cs="Arial"/>
                <w:color w:val="auto"/>
              </w:rPr>
            </w:pPr>
            <w:r>
              <w:rPr>
                <w:rFonts w:ascii="Arial" w:hAnsi="Arial" w:cs="Arial"/>
                <w:color w:val="auto"/>
              </w:rPr>
              <w:t xml:space="preserve">We will be practising various spelling rules and patterns over this half term, including words ending with ‘ed’, ‘ing’ and ‘er’ suffixes, as well as words ending in able/ible. </w:t>
            </w:r>
          </w:p>
          <w:p w14:paraId="404A8156" w14:textId="77777777" w:rsidR="00F26108" w:rsidRDefault="00F26108" w:rsidP="00F26108">
            <w:pPr>
              <w:pStyle w:val="Default"/>
              <w:rPr>
                <w:rFonts w:ascii="Arial" w:hAnsi="Arial" w:cs="Arial"/>
                <w:color w:val="auto"/>
              </w:rPr>
            </w:pPr>
          </w:p>
          <w:p w14:paraId="612ACCB1" w14:textId="3D711A25" w:rsidR="00F26108" w:rsidRPr="00F26108" w:rsidRDefault="00F26108" w:rsidP="00F26108">
            <w:pPr>
              <w:pStyle w:val="Default"/>
              <w:rPr>
                <w:rFonts w:ascii="Arial" w:hAnsi="Arial" w:cs="Arial"/>
                <w:color w:val="auto"/>
              </w:rPr>
            </w:pPr>
            <w:r>
              <w:rPr>
                <w:rFonts w:ascii="Arial" w:hAnsi="Arial" w:cs="Arial"/>
                <w:color w:val="auto"/>
              </w:rPr>
              <w:t>In terms of handwriting and letter formation, we will be reviewing the correct formation of the following letters over the next few weeks:</w:t>
            </w:r>
          </w:p>
          <w:p w14:paraId="4FBB1737" w14:textId="77777777" w:rsidR="00B818F3" w:rsidRDefault="0062280F" w:rsidP="0062280F">
            <w:pPr>
              <w:pStyle w:val="Default"/>
              <w:tabs>
                <w:tab w:val="center" w:pos="2868"/>
              </w:tabs>
              <w:jc w:val="center"/>
              <w:rPr>
                <w:rFonts w:ascii="Arial" w:hAnsi="Arial" w:cs="Arial"/>
                <w:color w:val="auto"/>
              </w:rPr>
            </w:pPr>
            <w:r>
              <w:rPr>
                <w:noProof/>
                <w:lang w:eastAsia="en-GB"/>
              </w:rPr>
              <w:drawing>
                <wp:inline distT="0" distB="0" distL="0" distR="0" wp14:anchorId="311CC82F" wp14:editId="78AE37FC">
                  <wp:extent cx="1586345" cy="60776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3235" cy="618062"/>
                          </a:xfrm>
                          <a:prstGeom prst="rect">
                            <a:avLst/>
                          </a:prstGeom>
                        </pic:spPr>
                      </pic:pic>
                    </a:graphicData>
                  </a:graphic>
                </wp:inline>
              </w:drawing>
            </w:r>
            <w:r>
              <w:rPr>
                <w:noProof/>
                <w:lang w:eastAsia="en-GB"/>
              </w:rPr>
              <w:drawing>
                <wp:inline distT="0" distB="0" distL="0" distR="0" wp14:anchorId="21866DF5" wp14:editId="5281044E">
                  <wp:extent cx="1537855" cy="606105"/>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68971" cy="618368"/>
                          </a:xfrm>
                          <a:prstGeom prst="rect">
                            <a:avLst/>
                          </a:prstGeom>
                        </pic:spPr>
                      </pic:pic>
                    </a:graphicData>
                  </a:graphic>
                </wp:inline>
              </w:drawing>
            </w:r>
          </w:p>
          <w:p w14:paraId="0B1952A1" w14:textId="7DC8F5B0" w:rsidR="00514689" w:rsidRPr="00F062EB" w:rsidRDefault="00514689" w:rsidP="0062280F">
            <w:pPr>
              <w:pStyle w:val="Default"/>
              <w:tabs>
                <w:tab w:val="center" w:pos="2868"/>
              </w:tabs>
              <w:jc w:val="center"/>
              <w:rPr>
                <w:rFonts w:ascii="Arial" w:hAnsi="Arial" w:cs="Arial"/>
                <w:color w:val="auto"/>
              </w:rPr>
            </w:pPr>
          </w:p>
        </w:tc>
      </w:tr>
      <w:tr w:rsidR="00514689" w14:paraId="1BD87744" w14:textId="77777777" w:rsidTr="006610A1">
        <w:trPr>
          <w:cantSplit/>
          <w:trHeight w:val="1832"/>
          <w:jc w:val="center"/>
        </w:trPr>
        <w:tc>
          <w:tcPr>
            <w:tcW w:w="993" w:type="dxa"/>
            <w:shd w:val="clear" w:color="auto" w:fill="606060" w:themeFill="text1" w:themeFillTint="BF"/>
            <w:textDirection w:val="btLr"/>
          </w:tcPr>
          <w:p w14:paraId="550DA6AF" w14:textId="3E83E1C2" w:rsidR="006610A1" w:rsidRPr="006610A1" w:rsidRDefault="00D33DB4" w:rsidP="006610A1">
            <w:pPr>
              <w:spacing w:line="276" w:lineRule="auto"/>
              <w:ind w:left="113" w:right="113"/>
              <w:jc w:val="center"/>
              <w:rPr>
                <w:rFonts w:ascii="Arial" w:hAnsi="Arial" w:cs="Arial"/>
                <w:b/>
                <w:color w:val="FFFFFF" w:themeColor="background1"/>
                <w:sz w:val="32"/>
                <w:szCs w:val="36"/>
              </w:rPr>
            </w:pPr>
            <w:r>
              <w:rPr>
                <w:rFonts w:ascii="Arial" w:hAnsi="Arial" w:cs="Arial"/>
                <w:b/>
                <w:color w:val="FFFFFF" w:themeColor="background1"/>
                <w:sz w:val="32"/>
                <w:szCs w:val="36"/>
              </w:rPr>
              <w:t>Curriculum</w:t>
            </w:r>
          </w:p>
        </w:tc>
        <w:tc>
          <w:tcPr>
            <w:tcW w:w="3118" w:type="dxa"/>
          </w:tcPr>
          <w:p w14:paraId="07C071C0" w14:textId="7E7B4868" w:rsidR="00D33DB4" w:rsidRDefault="00514689" w:rsidP="006610A1">
            <w:pPr>
              <w:rPr>
                <w:noProof/>
              </w:rPr>
            </w:pPr>
            <w:r>
              <w:rPr>
                <w:noProof/>
                <w:lang w:val="en-GB" w:eastAsia="en-GB"/>
              </w:rPr>
              <w:drawing>
                <wp:anchor distT="0" distB="0" distL="114300" distR="114300" simplePos="0" relativeHeight="251670528" behindDoc="1" locked="0" layoutInCell="1" allowOverlap="1" wp14:anchorId="4FF3B68A" wp14:editId="569DCAD6">
                  <wp:simplePos x="0" y="0"/>
                  <wp:positionH relativeFrom="column">
                    <wp:posOffset>249555</wp:posOffset>
                  </wp:positionH>
                  <wp:positionV relativeFrom="paragraph">
                    <wp:posOffset>135890</wp:posOffset>
                  </wp:positionV>
                  <wp:extent cx="1371600" cy="1097280"/>
                  <wp:effectExtent l="0" t="0" r="0" b="7620"/>
                  <wp:wrapTight wrapText="bothSides">
                    <wp:wrapPolygon edited="0">
                      <wp:start x="0" y="0"/>
                      <wp:lineTo x="0" y="21375"/>
                      <wp:lineTo x="21300" y="21375"/>
                      <wp:lineTo x="21300" y="0"/>
                      <wp:lineTo x="0" y="0"/>
                    </wp:wrapPolygon>
                  </wp:wrapTight>
                  <wp:docPr id="9" name="Picture 9" descr="A group of trees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trees and mountains&#10;&#10;Description automatically generated"/>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7"/>
                              </a:ext>
                            </a:extLst>
                          </a:blip>
                          <a:stretch>
                            <a:fillRect/>
                          </a:stretch>
                        </pic:blipFill>
                        <pic:spPr>
                          <a:xfrm>
                            <a:off x="0" y="0"/>
                            <a:ext cx="1371600" cy="1097280"/>
                          </a:xfrm>
                          <a:prstGeom prst="rect">
                            <a:avLst/>
                          </a:prstGeom>
                        </pic:spPr>
                      </pic:pic>
                    </a:graphicData>
                  </a:graphic>
                  <wp14:sizeRelH relativeFrom="page">
                    <wp14:pctWidth>0</wp14:pctWidth>
                  </wp14:sizeRelH>
                  <wp14:sizeRelV relativeFrom="page">
                    <wp14:pctHeight>0</wp14:pctHeight>
                  </wp14:sizeRelV>
                </wp:anchor>
              </w:drawing>
            </w:r>
          </w:p>
        </w:tc>
        <w:tc>
          <w:tcPr>
            <w:tcW w:w="6237" w:type="dxa"/>
          </w:tcPr>
          <w:p w14:paraId="2E7D0EA9" w14:textId="77777777" w:rsidR="006610A1" w:rsidRDefault="00D33DB4" w:rsidP="00514689">
            <w:pPr>
              <w:pStyle w:val="NoSpacing"/>
              <w:rPr>
                <w:rFonts w:ascii="Arial" w:hAnsi="Arial" w:cs="Arial"/>
                <w:sz w:val="24"/>
                <w:szCs w:val="24"/>
              </w:rPr>
            </w:pPr>
            <w:r w:rsidRPr="003045D0">
              <w:rPr>
                <w:rFonts w:ascii="Arial" w:hAnsi="Arial" w:cs="Arial"/>
                <w:sz w:val="24"/>
                <w:szCs w:val="24"/>
              </w:rPr>
              <w:t xml:space="preserve">This term </w:t>
            </w:r>
            <w:r>
              <w:rPr>
                <w:rFonts w:ascii="Arial" w:hAnsi="Arial" w:cs="Arial"/>
                <w:sz w:val="24"/>
                <w:szCs w:val="24"/>
              </w:rPr>
              <w:t xml:space="preserve">in Geography, </w:t>
            </w:r>
            <w:r w:rsidRPr="003045D0">
              <w:rPr>
                <w:rFonts w:ascii="Arial" w:hAnsi="Arial" w:cs="Arial"/>
                <w:sz w:val="24"/>
                <w:szCs w:val="24"/>
              </w:rPr>
              <w:t xml:space="preserve">we will be answering our ‘Big Question’ – </w:t>
            </w:r>
            <w:r>
              <w:rPr>
                <w:rFonts w:ascii="Arial" w:hAnsi="Arial" w:cs="Arial"/>
                <w:sz w:val="24"/>
                <w:szCs w:val="24"/>
              </w:rPr>
              <w:t xml:space="preserve">‘What are biomes and why are they important?’ and in History our ‘Big Question’ will be ‘How did Britain change during the Roman occupation?’ </w:t>
            </w:r>
          </w:p>
          <w:p w14:paraId="7CD894FC" w14:textId="42585FD1" w:rsidR="00514689" w:rsidRPr="00514689" w:rsidRDefault="00514689" w:rsidP="00514689">
            <w:pPr>
              <w:pStyle w:val="NoSpacing"/>
              <w:rPr>
                <w:rFonts w:ascii="Arial" w:hAnsi="Arial" w:cs="Arial"/>
                <w:sz w:val="24"/>
                <w:szCs w:val="24"/>
              </w:rPr>
            </w:pPr>
            <w:r>
              <w:rPr>
                <w:rFonts w:ascii="Arial" w:hAnsi="Arial" w:cs="Arial"/>
                <w:sz w:val="24"/>
                <w:szCs w:val="24"/>
              </w:rPr>
              <w:t xml:space="preserve">If you have any significant family links to either our History or Geography learning, we would love to hear about them! </w:t>
            </w:r>
          </w:p>
        </w:tc>
      </w:tr>
      <w:tr w:rsidR="00514689" w14:paraId="359A2FF3" w14:textId="77777777" w:rsidTr="006610A1">
        <w:trPr>
          <w:cantSplit/>
          <w:trHeight w:val="1134"/>
          <w:jc w:val="center"/>
        </w:trPr>
        <w:tc>
          <w:tcPr>
            <w:tcW w:w="993" w:type="dxa"/>
            <w:shd w:val="clear" w:color="auto" w:fill="606060" w:themeFill="text1" w:themeFillTint="BF"/>
            <w:textDirection w:val="btLr"/>
          </w:tcPr>
          <w:p w14:paraId="585BB82E" w14:textId="443A4926" w:rsidR="00C32EF1" w:rsidRPr="00C32EF1" w:rsidRDefault="00B340A8" w:rsidP="006610A1">
            <w:pPr>
              <w:ind w:left="113" w:right="113"/>
              <w:jc w:val="center"/>
              <w:rPr>
                <w:rFonts w:ascii="Arial" w:hAnsi="Arial" w:cs="Arial"/>
                <w:b/>
                <w:noProof/>
                <w:color w:val="1A0DAB"/>
                <w:sz w:val="32"/>
                <w:szCs w:val="32"/>
                <w:bdr w:val="none" w:sz="0" w:space="0" w:color="auto" w:frame="1"/>
                <w:lang w:val="en-GB" w:eastAsia="en-GB"/>
              </w:rPr>
            </w:pPr>
            <w:r>
              <w:rPr>
                <w:rFonts w:ascii="Arial" w:hAnsi="Arial" w:cs="Arial"/>
                <w:b/>
                <w:noProof/>
                <w:color w:val="FFFFFF" w:themeColor="background1"/>
                <w:sz w:val="32"/>
                <w:szCs w:val="32"/>
                <w:bdr w:val="none" w:sz="0" w:space="0" w:color="auto" w:frame="1"/>
                <w:lang w:val="en-GB" w:eastAsia="en-GB"/>
              </w:rPr>
              <w:t>PE</w:t>
            </w:r>
          </w:p>
        </w:tc>
        <w:tc>
          <w:tcPr>
            <w:tcW w:w="3118" w:type="dxa"/>
          </w:tcPr>
          <w:p w14:paraId="569FD677" w14:textId="6F590D79" w:rsidR="00C32EF1" w:rsidRPr="00AD661F" w:rsidRDefault="006610A1" w:rsidP="00EA38F3">
            <w:pPr>
              <w:jc w:val="center"/>
              <w:rPr>
                <w:rFonts w:ascii="Arial Black" w:hAnsi="Arial Black"/>
                <w:b/>
              </w:rPr>
            </w:pPr>
            <w:r>
              <w:rPr>
                <w:rFonts w:ascii="Arial Black" w:hAnsi="Arial Black"/>
                <w:b/>
                <w:noProof/>
                <w:lang w:val="en-GB" w:eastAsia="en-GB"/>
              </w:rPr>
              <w:drawing>
                <wp:inline distT="0" distB="0" distL="0" distR="0" wp14:anchorId="19192A00" wp14:editId="3CD79040">
                  <wp:extent cx="1240403" cy="10517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9"/>
                              </a:ext>
                            </a:extLst>
                          </a:blip>
                          <a:stretch>
                            <a:fillRect/>
                          </a:stretch>
                        </pic:blipFill>
                        <pic:spPr>
                          <a:xfrm>
                            <a:off x="0" y="0"/>
                            <a:ext cx="1254577" cy="1063766"/>
                          </a:xfrm>
                          <a:prstGeom prst="rect">
                            <a:avLst/>
                          </a:prstGeom>
                        </pic:spPr>
                      </pic:pic>
                    </a:graphicData>
                  </a:graphic>
                </wp:inline>
              </w:drawing>
            </w:r>
          </w:p>
        </w:tc>
        <w:tc>
          <w:tcPr>
            <w:tcW w:w="6237" w:type="dxa"/>
          </w:tcPr>
          <w:p w14:paraId="7B0D21EB" w14:textId="77777777" w:rsidR="00B818F3" w:rsidRDefault="00B818F3" w:rsidP="00B818F3">
            <w:pPr>
              <w:pStyle w:val="Default"/>
              <w:rPr>
                <w:rFonts w:ascii="Arial" w:hAnsi="Arial" w:cs="Arial"/>
                <w:b/>
                <w:bCs/>
                <w:color w:val="auto"/>
                <w:u w:val="single"/>
              </w:rPr>
            </w:pPr>
          </w:p>
          <w:p w14:paraId="2186D8E4" w14:textId="5D2ABF3D" w:rsidR="00B818F3" w:rsidRDefault="00B818F3" w:rsidP="00B818F3">
            <w:pPr>
              <w:pStyle w:val="Default"/>
              <w:rPr>
                <w:rFonts w:ascii="Arial" w:hAnsi="Arial" w:cs="Arial"/>
                <w:color w:val="auto"/>
              </w:rPr>
            </w:pPr>
            <w:r w:rsidRPr="00B818F3">
              <w:rPr>
                <w:rFonts w:ascii="Arial" w:hAnsi="Arial" w:cs="Arial"/>
                <w:b/>
                <w:bCs/>
                <w:color w:val="auto"/>
                <w:u w:val="single"/>
              </w:rPr>
              <w:t>Labelled</w:t>
            </w:r>
            <w:r>
              <w:rPr>
                <w:rFonts w:ascii="Arial" w:hAnsi="Arial" w:cs="Arial"/>
                <w:color w:val="auto"/>
              </w:rPr>
              <w:t xml:space="preserve"> </w:t>
            </w:r>
            <w:r w:rsidR="00EA38F3" w:rsidRPr="009C64E3">
              <w:rPr>
                <w:rFonts w:ascii="Arial" w:hAnsi="Arial" w:cs="Arial"/>
                <w:color w:val="auto"/>
              </w:rPr>
              <w:t xml:space="preserve">PE kit </w:t>
            </w:r>
            <w:r w:rsidR="00243291" w:rsidRPr="009C64E3">
              <w:rPr>
                <w:rFonts w:ascii="Arial" w:hAnsi="Arial" w:cs="Arial"/>
                <w:color w:val="auto"/>
              </w:rPr>
              <w:t xml:space="preserve">of black shorts and plain white T shirt </w:t>
            </w:r>
            <w:r w:rsidR="00815FD1" w:rsidRPr="009C64E3">
              <w:rPr>
                <w:rFonts w:ascii="Arial" w:hAnsi="Arial" w:cs="Arial"/>
                <w:color w:val="auto"/>
              </w:rPr>
              <w:t xml:space="preserve">and plimsolls </w:t>
            </w:r>
            <w:r w:rsidR="00EA38F3" w:rsidRPr="009C64E3">
              <w:rPr>
                <w:rFonts w:ascii="Arial" w:hAnsi="Arial" w:cs="Arial"/>
                <w:color w:val="auto"/>
              </w:rPr>
              <w:t>will be</w:t>
            </w:r>
            <w:r>
              <w:rPr>
                <w:rFonts w:ascii="Arial" w:hAnsi="Arial" w:cs="Arial"/>
                <w:color w:val="auto"/>
              </w:rPr>
              <w:t xml:space="preserve"> required each week on a </w:t>
            </w:r>
            <w:r w:rsidR="00594521">
              <w:rPr>
                <w:rFonts w:ascii="Arial" w:hAnsi="Arial" w:cs="Arial"/>
                <w:b/>
                <w:bCs/>
                <w:color w:val="auto"/>
                <w:u w:val="single"/>
              </w:rPr>
              <w:t>Tuesday</w:t>
            </w:r>
            <w:r>
              <w:rPr>
                <w:rFonts w:ascii="Arial" w:hAnsi="Arial" w:cs="Arial"/>
                <w:color w:val="auto"/>
              </w:rPr>
              <w:t xml:space="preserve"> </w:t>
            </w:r>
            <w:r w:rsidR="00824920" w:rsidRPr="009C64E3">
              <w:rPr>
                <w:rFonts w:ascii="Arial" w:hAnsi="Arial" w:cs="Arial"/>
                <w:color w:val="auto"/>
              </w:rPr>
              <w:t xml:space="preserve"> These </w:t>
            </w:r>
            <w:r w:rsidR="00F062EB" w:rsidRPr="009C64E3">
              <w:rPr>
                <w:rFonts w:ascii="Arial" w:hAnsi="Arial" w:cs="Arial"/>
                <w:color w:val="auto"/>
              </w:rPr>
              <w:t xml:space="preserve">can </w:t>
            </w:r>
            <w:r w:rsidR="00824920" w:rsidRPr="009C64E3">
              <w:rPr>
                <w:rFonts w:ascii="Arial" w:hAnsi="Arial" w:cs="Arial"/>
                <w:color w:val="auto"/>
              </w:rPr>
              <w:t>stay in school for the half term.</w:t>
            </w:r>
            <w:r w:rsidR="00EA38F3" w:rsidRPr="009C64E3">
              <w:rPr>
                <w:rFonts w:ascii="Arial" w:hAnsi="Arial" w:cs="Arial"/>
                <w:color w:val="auto"/>
              </w:rPr>
              <w:t xml:space="preserve"> </w:t>
            </w:r>
            <w:r>
              <w:rPr>
                <w:rFonts w:ascii="Arial" w:hAnsi="Arial" w:cs="Arial"/>
                <w:color w:val="auto"/>
              </w:rPr>
              <w:t>Ahead of PE days,</w:t>
            </w:r>
            <w:r w:rsidR="00F062EB" w:rsidRPr="009C64E3">
              <w:rPr>
                <w:rFonts w:ascii="Arial" w:hAnsi="Arial" w:cs="Arial"/>
                <w:color w:val="auto"/>
              </w:rPr>
              <w:t xml:space="preserve"> jewellery must be </w:t>
            </w:r>
            <w:r w:rsidRPr="009C64E3">
              <w:rPr>
                <w:rFonts w:ascii="Arial" w:hAnsi="Arial" w:cs="Arial"/>
                <w:color w:val="auto"/>
              </w:rPr>
              <w:t>removed,</w:t>
            </w:r>
            <w:r>
              <w:rPr>
                <w:rFonts w:ascii="Arial" w:hAnsi="Arial" w:cs="Arial"/>
                <w:color w:val="auto"/>
              </w:rPr>
              <w:t xml:space="preserve"> a</w:t>
            </w:r>
            <w:r w:rsidR="00F062EB" w:rsidRPr="009C64E3">
              <w:rPr>
                <w:rFonts w:ascii="Arial" w:hAnsi="Arial" w:cs="Arial"/>
                <w:color w:val="auto"/>
              </w:rPr>
              <w:t>nd long hair</w:t>
            </w:r>
            <w:r>
              <w:rPr>
                <w:rFonts w:ascii="Arial" w:hAnsi="Arial" w:cs="Arial"/>
                <w:color w:val="auto"/>
              </w:rPr>
              <w:t xml:space="preserve"> should be</w:t>
            </w:r>
            <w:r w:rsidR="00F062EB" w:rsidRPr="009C64E3">
              <w:rPr>
                <w:rFonts w:ascii="Arial" w:hAnsi="Arial" w:cs="Arial"/>
                <w:color w:val="auto"/>
              </w:rPr>
              <w:t xml:space="preserve"> tied back in a ponytail.</w:t>
            </w:r>
          </w:p>
          <w:p w14:paraId="4CF3874B" w14:textId="0B8251C0" w:rsidR="00754F87" w:rsidRPr="00B818F3" w:rsidRDefault="00754F87" w:rsidP="00B818F3">
            <w:pPr>
              <w:pStyle w:val="Default"/>
              <w:rPr>
                <w:rFonts w:ascii="Arial" w:hAnsi="Arial" w:cs="Arial"/>
                <w:color w:val="auto"/>
              </w:rPr>
            </w:pPr>
          </w:p>
        </w:tc>
      </w:tr>
    </w:tbl>
    <w:p w14:paraId="7A883E44" w14:textId="4DB71497" w:rsidR="001412BC" w:rsidRPr="00357A54" w:rsidRDefault="001412BC" w:rsidP="00357A54">
      <w:pPr>
        <w:rPr>
          <w:sz w:val="8"/>
        </w:rPr>
      </w:pPr>
      <w:r w:rsidRPr="00E73F97">
        <w:rPr>
          <w:rFonts w:ascii="Arial" w:hAnsi="Arial" w:cs="Arial"/>
          <w:b/>
          <w:noProof/>
          <w:sz w:val="24"/>
          <w:szCs w:val="24"/>
          <w:lang w:val="en-GB" w:eastAsia="en-GB"/>
        </w:rPr>
        <w:drawing>
          <wp:anchor distT="0" distB="0" distL="114300" distR="114300" simplePos="0" relativeHeight="251666432" behindDoc="0" locked="0" layoutInCell="1" allowOverlap="1" wp14:anchorId="297A1023" wp14:editId="07F7AA14">
            <wp:simplePos x="0" y="0"/>
            <wp:positionH relativeFrom="margin">
              <wp:posOffset>-365760</wp:posOffset>
            </wp:positionH>
            <wp:positionV relativeFrom="margin">
              <wp:posOffset>-360045</wp:posOffset>
            </wp:positionV>
            <wp:extent cx="2019300" cy="818515"/>
            <wp:effectExtent l="0" t="0" r="0" b="635"/>
            <wp:wrapSquare wrapText="bothSides"/>
            <wp:docPr id="8" name="Picture 8"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818515"/>
                    </a:xfrm>
                    <a:prstGeom prst="rect">
                      <a:avLst/>
                    </a:prstGeom>
                    <a:noFill/>
                    <a:ln>
                      <a:noFill/>
                    </a:ln>
                  </pic:spPr>
                </pic:pic>
              </a:graphicData>
            </a:graphic>
            <wp14:sizeRelV relativeFrom="margin">
              <wp14:pctHeight>0</wp14:pctHeight>
            </wp14:sizeRelV>
          </wp:anchor>
        </w:drawing>
      </w:r>
    </w:p>
    <w:p w14:paraId="2FDA5AEA" w14:textId="4370205E" w:rsidR="00514689" w:rsidRDefault="00514689" w:rsidP="00045816">
      <w:pPr>
        <w:pStyle w:val="NoSpacing"/>
        <w:jc w:val="right"/>
        <w:rPr>
          <w:rFonts w:ascii="Arial" w:hAnsi="Arial" w:cs="Arial"/>
          <w:b/>
          <w:noProof/>
          <w:sz w:val="24"/>
          <w:szCs w:val="24"/>
          <w:lang w:val="en-GB" w:eastAsia="en-GB"/>
        </w:rPr>
      </w:pPr>
      <w:r w:rsidRPr="00E73F97">
        <w:rPr>
          <w:rFonts w:ascii="Arial" w:hAnsi="Arial" w:cs="Arial"/>
          <w:b/>
          <w:noProof/>
          <w:sz w:val="24"/>
          <w:szCs w:val="24"/>
          <w:lang w:val="en-GB" w:eastAsia="en-GB"/>
        </w:rPr>
        <w:lastRenderedPageBreak/>
        <w:drawing>
          <wp:anchor distT="0" distB="0" distL="114300" distR="114300" simplePos="0" relativeHeight="251669504" behindDoc="0" locked="0" layoutInCell="1" allowOverlap="1" wp14:anchorId="03128C4E" wp14:editId="1CA3009A">
            <wp:simplePos x="0" y="0"/>
            <wp:positionH relativeFrom="margin">
              <wp:posOffset>-325736</wp:posOffset>
            </wp:positionH>
            <wp:positionV relativeFrom="margin">
              <wp:posOffset>-314143</wp:posOffset>
            </wp:positionV>
            <wp:extent cx="2019300" cy="818515"/>
            <wp:effectExtent l="0" t="0" r="0" b="635"/>
            <wp:wrapSquare wrapText="bothSides"/>
            <wp:docPr id="6" name="Picture 6"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818515"/>
                    </a:xfrm>
                    <a:prstGeom prst="rect">
                      <a:avLst/>
                    </a:prstGeom>
                    <a:noFill/>
                    <a:ln>
                      <a:noFill/>
                    </a:ln>
                  </pic:spPr>
                </pic:pic>
              </a:graphicData>
            </a:graphic>
            <wp14:sizeRelV relativeFrom="margin">
              <wp14:pctHeight>0</wp14:pctHeight>
            </wp14:sizeRelV>
          </wp:anchor>
        </w:drawing>
      </w:r>
    </w:p>
    <w:p w14:paraId="03FD907A" w14:textId="77777777" w:rsidR="00514689" w:rsidRDefault="00514689" w:rsidP="00045816">
      <w:pPr>
        <w:pStyle w:val="NoSpacing"/>
        <w:jc w:val="right"/>
        <w:rPr>
          <w:rFonts w:ascii="Arial" w:hAnsi="Arial" w:cs="Arial"/>
          <w:b/>
          <w:noProof/>
          <w:sz w:val="24"/>
          <w:szCs w:val="24"/>
          <w:lang w:val="en-GB" w:eastAsia="en-GB"/>
        </w:rPr>
      </w:pPr>
    </w:p>
    <w:p w14:paraId="0CA05FC9" w14:textId="77777777" w:rsidR="00514689" w:rsidRDefault="00514689" w:rsidP="00045816">
      <w:pPr>
        <w:pStyle w:val="NoSpacing"/>
        <w:jc w:val="right"/>
        <w:rPr>
          <w:rFonts w:ascii="Arial" w:hAnsi="Arial" w:cs="Arial"/>
          <w:b/>
          <w:noProof/>
          <w:sz w:val="24"/>
          <w:szCs w:val="24"/>
          <w:lang w:val="en-GB" w:eastAsia="en-GB"/>
        </w:rPr>
      </w:pPr>
    </w:p>
    <w:p w14:paraId="4382C48D" w14:textId="17CEE26E" w:rsidR="00576EA5" w:rsidRPr="00E73F97" w:rsidRDefault="004D14CF" w:rsidP="00045816">
      <w:pPr>
        <w:pStyle w:val="NoSpacing"/>
        <w:jc w:val="right"/>
        <w:rPr>
          <w:rFonts w:ascii="Arial" w:hAnsi="Arial" w:cs="Arial"/>
          <w:b/>
          <w:sz w:val="24"/>
          <w:szCs w:val="24"/>
        </w:rPr>
      </w:pPr>
      <w:r>
        <w:rPr>
          <w:rFonts w:ascii="Arial" w:hAnsi="Arial" w:cs="Arial"/>
          <w:b/>
          <w:noProof/>
          <w:sz w:val="24"/>
          <w:szCs w:val="24"/>
          <w:lang w:val="en-GB" w:eastAsia="en-GB"/>
        </w:rPr>
        <w:t xml:space="preserve"> </w:t>
      </w:r>
      <w:r w:rsidR="00DA7FBB">
        <w:rPr>
          <w:rFonts w:ascii="Arial" w:hAnsi="Arial" w:cs="Arial"/>
          <w:b/>
          <w:noProof/>
          <w:sz w:val="24"/>
          <w:szCs w:val="24"/>
          <w:lang w:val="en-GB" w:eastAsia="en-GB"/>
        </w:rPr>
        <w:t>Fr</w:t>
      </w:r>
      <w:r w:rsidR="006B1D25">
        <w:rPr>
          <w:rFonts w:ascii="Arial" w:hAnsi="Arial" w:cs="Arial"/>
          <w:b/>
          <w:noProof/>
          <w:sz w:val="24"/>
          <w:szCs w:val="24"/>
          <w:lang w:val="en-GB" w:eastAsia="en-GB"/>
        </w:rPr>
        <w:t>i</w:t>
      </w:r>
      <w:r w:rsidR="00DA7FBB">
        <w:rPr>
          <w:rFonts w:ascii="Arial" w:hAnsi="Arial" w:cs="Arial"/>
          <w:b/>
          <w:noProof/>
          <w:sz w:val="24"/>
          <w:szCs w:val="24"/>
          <w:lang w:val="en-GB" w:eastAsia="en-GB"/>
        </w:rPr>
        <w:t xml:space="preserve">day </w:t>
      </w:r>
      <w:r w:rsidR="00484E54">
        <w:rPr>
          <w:rFonts w:ascii="Arial" w:hAnsi="Arial" w:cs="Arial"/>
          <w:b/>
          <w:noProof/>
          <w:sz w:val="24"/>
          <w:szCs w:val="24"/>
          <w:lang w:val="en-GB" w:eastAsia="en-GB"/>
        </w:rPr>
        <w:t>13</w:t>
      </w:r>
      <w:r w:rsidR="00484E54" w:rsidRPr="00484E54">
        <w:rPr>
          <w:rFonts w:ascii="Arial" w:hAnsi="Arial" w:cs="Arial"/>
          <w:b/>
          <w:noProof/>
          <w:sz w:val="24"/>
          <w:szCs w:val="24"/>
          <w:vertAlign w:val="superscript"/>
          <w:lang w:val="en-GB" w:eastAsia="en-GB"/>
        </w:rPr>
        <w:t>th</w:t>
      </w:r>
      <w:r w:rsidR="00484E54">
        <w:rPr>
          <w:rFonts w:ascii="Arial" w:hAnsi="Arial" w:cs="Arial"/>
          <w:b/>
          <w:noProof/>
          <w:sz w:val="24"/>
          <w:szCs w:val="24"/>
          <w:lang w:val="en-GB" w:eastAsia="en-GB"/>
        </w:rPr>
        <w:t xml:space="preserve"> </w:t>
      </w:r>
      <w:r>
        <w:rPr>
          <w:rFonts w:ascii="Arial" w:hAnsi="Arial" w:cs="Arial"/>
          <w:b/>
          <w:noProof/>
          <w:sz w:val="24"/>
          <w:szCs w:val="24"/>
          <w:lang w:val="en-GB" w:eastAsia="en-GB"/>
        </w:rPr>
        <w:t>September</w:t>
      </w:r>
      <w:r w:rsidR="0052458A">
        <w:rPr>
          <w:rFonts w:ascii="Arial" w:hAnsi="Arial" w:cs="Arial"/>
          <w:b/>
          <w:sz w:val="24"/>
          <w:szCs w:val="24"/>
        </w:rPr>
        <w:t xml:space="preserve"> 202</w:t>
      </w:r>
      <w:r w:rsidR="00721941">
        <w:rPr>
          <w:rFonts w:ascii="Arial" w:hAnsi="Arial" w:cs="Arial"/>
          <w:b/>
          <w:sz w:val="24"/>
          <w:szCs w:val="24"/>
        </w:rPr>
        <w:t>4</w:t>
      </w:r>
    </w:p>
    <w:p w14:paraId="0DC90379" w14:textId="7868A012" w:rsidR="00514689" w:rsidRDefault="00514689" w:rsidP="00C32EF1">
      <w:pPr>
        <w:pStyle w:val="NoSpacing"/>
        <w:rPr>
          <w:rFonts w:ascii="Arial" w:hAnsi="Arial" w:cs="Arial"/>
          <w:sz w:val="24"/>
          <w:szCs w:val="24"/>
        </w:rPr>
      </w:pPr>
    </w:p>
    <w:p w14:paraId="13FA9370" w14:textId="77777777" w:rsidR="00514689" w:rsidRDefault="00514689" w:rsidP="00C32EF1">
      <w:pPr>
        <w:pStyle w:val="NoSpacing"/>
        <w:rPr>
          <w:rFonts w:ascii="Arial" w:hAnsi="Arial" w:cs="Arial"/>
          <w:sz w:val="24"/>
          <w:szCs w:val="24"/>
        </w:rPr>
      </w:pPr>
    </w:p>
    <w:p w14:paraId="29D9968E" w14:textId="695599CF" w:rsidR="00045816" w:rsidRDefault="00B340A8" w:rsidP="00C32EF1">
      <w:pPr>
        <w:pStyle w:val="NoSpacing"/>
        <w:rPr>
          <w:rFonts w:ascii="Arial" w:hAnsi="Arial" w:cs="Arial"/>
          <w:sz w:val="24"/>
          <w:szCs w:val="24"/>
        </w:rPr>
      </w:pPr>
      <w:r w:rsidRPr="00037425">
        <w:rPr>
          <w:rFonts w:ascii="Arial" w:hAnsi="Arial" w:cs="Arial"/>
          <w:sz w:val="24"/>
          <w:szCs w:val="24"/>
        </w:rPr>
        <w:t>Dear Parents/Carers,</w:t>
      </w:r>
    </w:p>
    <w:p w14:paraId="409BA91A" w14:textId="77777777" w:rsidR="00045816" w:rsidRPr="00045816" w:rsidRDefault="00045816" w:rsidP="00C32EF1">
      <w:pPr>
        <w:pStyle w:val="NoSpacing"/>
        <w:rPr>
          <w:rFonts w:ascii="Arial" w:hAnsi="Arial" w:cs="Arial"/>
          <w:b/>
          <w:sz w:val="24"/>
          <w:szCs w:val="24"/>
          <w:u w:val="single"/>
        </w:rPr>
      </w:pPr>
    </w:p>
    <w:p w14:paraId="402BAB2C" w14:textId="36151C03" w:rsidR="00754F87" w:rsidRDefault="00754F87" w:rsidP="006B1D25">
      <w:pPr>
        <w:pStyle w:val="NoSpacing"/>
        <w:rPr>
          <w:rFonts w:ascii="Arial" w:hAnsi="Arial" w:cs="Arial"/>
          <w:sz w:val="24"/>
          <w:szCs w:val="24"/>
        </w:rPr>
      </w:pPr>
      <w:r>
        <w:rPr>
          <w:rFonts w:ascii="Arial" w:hAnsi="Arial" w:cs="Arial"/>
          <w:sz w:val="24"/>
          <w:szCs w:val="24"/>
        </w:rPr>
        <w:t xml:space="preserve">Wishing you and your children a warm welcome back to Jubilee. We are hopeful that you all enjoyed your summer break and that your children are returning to school feeling refreshed and ready for our first term in Year </w:t>
      </w:r>
      <w:r w:rsidR="00DA7FBB">
        <w:rPr>
          <w:rFonts w:ascii="Arial" w:hAnsi="Arial" w:cs="Arial"/>
          <w:sz w:val="24"/>
          <w:szCs w:val="24"/>
        </w:rPr>
        <w:t>4</w:t>
      </w:r>
      <w:r>
        <w:rPr>
          <w:rFonts w:ascii="Arial" w:hAnsi="Arial" w:cs="Arial"/>
          <w:sz w:val="24"/>
          <w:szCs w:val="24"/>
        </w:rPr>
        <w:t>!</w:t>
      </w:r>
    </w:p>
    <w:p w14:paraId="518192CA" w14:textId="06318DAF" w:rsidR="00754F87" w:rsidRDefault="00754F87" w:rsidP="006B1D25">
      <w:pPr>
        <w:pStyle w:val="NoSpacing"/>
        <w:rPr>
          <w:rFonts w:ascii="Arial" w:hAnsi="Arial" w:cs="Arial"/>
          <w:sz w:val="24"/>
          <w:szCs w:val="24"/>
        </w:rPr>
      </w:pPr>
      <w:r>
        <w:rPr>
          <w:rFonts w:ascii="Arial" w:hAnsi="Arial" w:cs="Arial"/>
          <w:sz w:val="24"/>
          <w:szCs w:val="24"/>
        </w:rPr>
        <w:t xml:space="preserve">We would also like to welcome </w:t>
      </w:r>
      <w:r w:rsidR="00DA7FBB">
        <w:rPr>
          <w:rFonts w:ascii="Arial" w:hAnsi="Arial" w:cs="Arial"/>
          <w:sz w:val="24"/>
          <w:szCs w:val="24"/>
        </w:rPr>
        <w:t>Ms</w:t>
      </w:r>
      <w:r w:rsidR="006B1D25">
        <w:rPr>
          <w:rFonts w:ascii="Arial" w:hAnsi="Arial" w:cs="Arial"/>
          <w:sz w:val="24"/>
          <w:szCs w:val="24"/>
        </w:rPr>
        <w:t>.</w:t>
      </w:r>
      <w:r w:rsidR="00DA7FBB">
        <w:rPr>
          <w:rFonts w:ascii="Arial" w:hAnsi="Arial" w:cs="Arial"/>
          <w:sz w:val="24"/>
          <w:szCs w:val="24"/>
        </w:rPr>
        <w:t xml:space="preserve"> Rowe</w:t>
      </w:r>
      <w:r>
        <w:rPr>
          <w:rFonts w:ascii="Arial" w:hAnsi="Arial" w:cs="Arial"/>
          <w:sz w:val="24"/>
          <w:szCs w:val="24"/>
        </w:rPr>
        <w:t xml:space="preserve"> to our teaching staff this year. She is very excited to be working with your children at Jubilee and we know that they will have a fantastic year with her</w:t>
      </w:r>
      <w:r w:rsidR="006B1D25">
        <w:rPr>
          <w:rFonts w:ascii="Arial" w:hAnsi="Arial" w:cs="Arial"/>
          <w:sz w:val="24"/>
          <w:szCs w:val="24"/>
        </w:rPr>
        <w:t xml:space="preserve">. </w:t>
      </w:r>
      <w:r>
        <w:rPr>
          <w:rFonts w:ascii="Arial" w:hAnsi="Arial" w:cs="Arial"/>
          <w:sz w:val="24"/>
          <w:szCs w:val="24"/>
        </w:rPr>
        <w:t xml:space="preserve"> </w:t>
      </w:r>
    </w:p>
    <w:p w14:paraId="2C00FC86" w14:textId="14D90D85" w:rsidR="00FE10B0" w:rsidRDefault="003045D0" w:rsidP="006B1D25">
      <w:pPr>
        <w:pStyle w:val="NoSpacing"/>
        <w:rPr>
          <w:rFonts w:ascii="Arial" w:hAnsi="Arial" w:cs="Arial"/>
          <w:sz w:val="24"/>
          <w:szCs w:val="24"/>
        </w:rPr>
      </w:pPr>
      <w:r w:rsidRPr="003045D0">
        <w:rPr>
          <w:rFonts w:ascii="Arial" w:hAnsi="Arial" w:cs="Arial"/>
          <w:sz w:val="24"/>
          <w:szCs w:val="24"/>
        </w:rPr>
        <w:t xml:space="preserve">This term </w:t>
      </w:r>
      <w:r w:rsidR="00FE10B0">
        <w:rPr>
          <w:rFonts w:ascii="Arial" w:hAnsi="Arial" w:cs="Arial"/>
          <w:sz w:val="24"/>
          <w:szCs w:val="24"/>
        </w:rPr>
        <w:t xml:space="preserve">in Geography, </w:t>
      </w:r>
      <w:r w:rsidRPr="003045D0">
        <w:rPr>
          <w:rFonts w:ascii="Arial" w:hAnsi="Arial" w:cs="Arial"/>
          <w:sz w:val="24"/>
          <w:szCs w:val="24"/>
        </w:rPr>
        <w:t xml:space="preserve">we will be answering our ‘Big Question’ – </w:t>
      </w:r>
      <w:r w:rsidR="00FE10B0">
        <w:rPr>
          <w:rFonts w:ascii="Arial" w:hAnsi="Arial" w:cs="Arial"/>
          <w:sz w:val="24"/>
          <w:szCs w:val="24"/>
        </w:rPr>
        <w:t xml:space="preserve">‘What are biomes and why are they important?’ and in History our ‘Big Question’ will be </w:t>
      </w:r>
      <w:r w:rsidR="00FE5261">
        <w:rPr>
          <w:rFonts w:ascii="Arial" w:hAnsi="Arial" w:cs="Arial"/>
          <w:sz w:val="24"/>
          <w:szCs w:val="24"/>
        </w:rPr>
        <w:t xml:space="preserve">‘How did Britain change during the Roman occupation?’ </w:t>
      </w:r>
    </w:p>
    <w:p w14:paraId="182DB684" w14:textId="77777777" w:rsidR="00A90EE6" w:rsidRPr="00F056E0" w:rsidRDefault="00A90EE6" w:rsidP="00C32EF1">
      <w:pPr>
        <w:pStyle w:val="NoSpacing"/>
        <w:rPr>
          <w:rFonts w:ascii="Arial" w:hAnsi="Arial" w:cs="Arial"/>
          <w:sz w:val="2"/>
          <w:szCs w:val="24"/>
        </w:rPr>
      </w:pPr>
    </w:p>
    <w:p w14:paraId="6E94BE7B" w14:textId="052C9B67" w:rsidR="00037425" w:rsidRDefault="00C32EF1" w:rsidP="00C32EF1">
      <w:pPr>
        <w:pStyle w:val="NoSpacing"/>
        <w:rPr>
          <w:rFonts w:ascii="Arial" w:hAnsi="Arial" w:cs="Arial"/>
          <w:sz w:val="24"/>
          <w:szCs w:val="24"/>
        </w:rPr>
      </w:pPr>
      <w:r w:rsidRPr="00593620">
        <w:rPr>
          <w:rFonts w:ascii="Arial" w:hAnsi="Arial" w:cs="Arial"/>
          <w:sz w:val="24"/>
          <w:szCs w:val="24"/>
        </w:rPr>
        <w:t xml:space="preserve">Please find attached </w:t>
      </w:r>
      <w:r w:rsidR="00A90EE6" w:rsidRPr="00593620">
        <w:rPr>
          <w:rFonts w:ascii="Arial" w:hAnsi="Arial" w:cs="Arial"/>
          <w:sz w:val="24"/>
          <w:szCs w:val="24"/>
        </w:rPr>
        <w:t>our curriculum overview</w:t>
      </w:r>
      <w:r w:rsidRPr="00593620">
        <w:rPr>
          <w:rFonts w:ascii="Arial" w:hAnsi="Arial" w:cs="Arial"/>
          <w:sz w:val="24"/>
          <w:szCs w:val="24"/>
        </w:rPr>
        <w:t xml:space="preserve"> and </w:t>
      </w:r>
      <w:r w:rsidRPr="00357A54">
        <w:rPr>
          <w:rFonts w:ascii="Arial" w:hAnsi="Arial" w:cs="Arial"/>
          <w:b/>
          <w:bCs/>
          <w:sz w:val="24"/>
          <w:szCs w:val="24"/>
        </w:rPr>
        <w:t xml:space="preserve">how you </w:t>
      </w:r>
      <w:r w:rsidR="00A90EE6" w:rsidRPr="00357A54">
        <w:rPr>
          <w:rFonts w:ascii="Arial" w:hAnsi="Arial" w:cs="Arial"/>
          <w:b/>
          <w:bCs/>
          <w:sz w:val="24"/>
          <w:szCs w:val="24"/>
        </w:rPr>
        <w:t>can</w:t>
      </w:r>
      <w:r w:rsidRPr="00357A54">
        <w:rPr>
          <w:rFonts w:ascii="Arial" w:hAnsi="Arial" w:cs="Arial"/>
          <w:b/>
          <w:bCs/>
          <w:sz w:val="24"/>
          <w:szCs w:val="24"/>
        </w:rPr>
        <w:t xml:space="preserve"> support your child at home</w:t>
      </w:r>
      <w:r w:rsidRPr="00593620">
        <w:rPr>
          <w:rFonts w:ascii="Arial" w:hAnsi="Arial" w:cs="Arial"/>
          <w:sz w:val="24"/>
          <w:szCs w:val="24"/>
        </w:rPr>
        <w:t xml:space="preserve">. </w:t>
      </w:r>
    </w:p>
    <w:p w14:paraId="1B52841B" w14:textId="1574C4D3" w:rsidR="00754F87" w:rsidRDefault="00754F87" w:rsidP="00C32EF1">
      <w:pPr>
        <w:pStyle w:val="NoSpacing"/>
        <w:rPr>
          <w:rFonts w:ascii="Arial" w:hAnsi="Arial" w:cs="Arial"/>
          <w:sz w:val="24"/>
          <w:szCs w:val="24"/>
        </w:rPr>
      </w:pPr>
      <w:r>
        <w:rPr>
          <w:rFonts w:ascii="Arial" w:hAnsi="Arial" w:cs="Arial"/>
          <w:sz w:val="24"/>
          <w:szCs w:val="24"/>
        </w:rPr>
        <w:t xml:space="preserve">This includes (but is not limited to): </w:t>
      </w:r>
    </w:p>
    <w:p w14:paraId="47957BD1" w14:textId="590CBCDD" w:rsidR="00357A54" w:rsidRDefault="00754F87" w:rsidP="00357A54">
      <w:pPr>
        <w:pStyle w:val="NoSpacing"/>
        <w:numPr>
          <w:ilvl w:val="0"/>
          <w:numId w:val="12"/>
        </w:numPr>
        <w:rPr>
          <w:rFonts w:ascii="Arial" w:hAnsi="Arial" w:cs="Arial"/>
          <w:sz w:val="24"/>
          <w:szCs w:val="24"/>
        </w:rPr>
      </w:pPr>
      <w:r w:rsidRPr="00357A54">
        <w:rPr>
          <w:rFonts w:ascii="Arial" w:hAnsi="Arial" w:cs="Arial"/>
          <w:b/>
          <w:bCs/>
          <w:sz w:val="24"/>
          <w:szCs w:val="24"/>
        </w:rPr>
        <w:t>Reading with your child at least four times a week at home</w:t>
      </w:r>
      <w:r>
        <w:rPr>
          <w:rFonts w:ascii="Arial" w:hAnsi="Arial" w:cs="Arial"/>
          <w:sz w:val="24"/>
          <w:szCs w:val="24"/>
        </w:rPr>
        <w:t xml:space="preserve">. Your children will be rewarded with book tokens each time they read at home. They can save these up throughout the year and buy books from the book shop as a reward for their hard work. When you read with your child at home, please write in your child’s diary (including the date read) and send diaries </w:t>
      </w:r>
      <w:r w:rsidR="00357A54">
        <w:rPr>
          <w:rFonts w:ascii="Arial" w:hAnsi="Arial" w:cs="Arial"/>
          <w:sz w:val="24"/>
          <w:szCs w:val="24"/>
        </w:rPr>
        <w:t xml:space="preserve">to school each day </w:t>
      </w:r>
      <w:r>
        <w:rPr>
          <w:rFonts w:ascii="Arial" w:hAnsi="Arial" w:cs="Arial"/>
          <w:sz w:val="24"/>
          <w:szCs w:val="24"/>
        </w:rPr>
        <w:t xml:space="preserve">as </w:t>
      </w:r>
      <w:r w:rsidR="00357A54">
        <w:rPr>
          <w:rFonts w:ascii="Arial" w:hAnsi="Arial" w:cs="Arial"/>
          <w:sz w:val="24"/>
          <w:szCs w:val="24"/>
        </w:rPr>
        <w:t xml:space="preserve">reading will be monitored daily. </w:t>
      </w:r>
      <w:r>
        <w:rPr>
          <w:rFonts w:ascii="Arial" w:hAnsi="Arial" w:cs="Arial"/>
          <w:sz w:val="24"/>
          <w:szCs w:val="24"/>
        </w:rPr>
        <w:t xml:space="preserve"> </w:t>
      </w:r>
    </w:p>
    <w:p w14:paraId="270593F9" w14:textId="0F3F306D" w:rsidR="006B1D25" w:rsidRPr="006B1D25" w:rsidRDefault="00357A54" w:rsidP="006B1D25">
      <w:pPr>
        <w:pStyle w:val="NoSpacing"/>
        <w:numPr>
          <w:ilvl w:val="0"/>
          <w:numId w:val="12"/>
        </w:numPr>
        <w:rPr>
          <w:rFonts w:ascii="Arial" w:hAnsi="Arial" w:cs="Arial"/>
          <w:sz w:val="24"/>
          <w:szCs w:val="24"/>
        </w:rPr>
      </w:pPr>
      <w:r w:rsidRPr="00357A54">
        <w:rPr>
          <w:rFonts w:ascii="Arial" w:hAnsi="Arial" w:cs="Arial"/>
          <w:sz w:val="24"/>
          <w:szCs w:val="24"/>
        </w:rPr>
        <w:t>Encouraging your child to</w:t>
      </w:r>
      <w:r>
        <w:rPr>
          <w:rFonts w:ascii="Arial" w:hAnsi="Arial" w:cs="Arial"/>
          <w:b/>
          <w:bCs/>
          <w:sz w:val="24"/>
          <w:szCs w:val="24"/>
        </w:rPr>
        <w:t xml:space="preserve"> play on SumDog </w:t>
      </w:r>
      <w:r w:rsidRPr="00357A54">
        <w:rPr>
          <w:rFonts w:ascii="Arial" w:hAnsi="Arial" w:cs="Arial"/>
          <w:sz w:val="24"/>
          <w:szCs w:val="24"/>
        </w:rPr>
        <w:t>to help develop their maths fluency</w:t>
      </w:r>
      <w:r w:rsidR="006B1D25">
        <w:rPr>
          <w:rFonts w:ascii="Arial" w:hAnsi="Arial" w:cs="Arial"/>
          <w:sz w:val="24"/>
          <w:szCs w:val="24"/>
        </w:rPr>
        <w:t xml:space="preserve">, as well as practicing their times tables regularly as they will be formally assessed on these towards the end of the academic year. </w:t>
      </w:r>
    </w:p>
    <w:p w14:paraId="2A186328" w14:textId="4B7BE325" w:rsidR="00542F23" w:rsidRDefault="00357A54" w:rsidP="00C32EF1">
      <w:pPr>
        <w:pStyle w:val="NoSpacing"/>
        <w:numPr>
          <w:ilvl w:val="0"/>
          <w:numId w:val="12"/>
        </w:numPr>
        <w:rPr>
          <w:rFonts w:ascii="Arial" w:hAnsi="Arial" w:cs="Arial"/>
          <w:sz w:val="24"/>
          <w:szCs w:val="24"/>
        </w:rPr>
      </w:pPr>
      <w:r>
        <w:rPr>
          <w:rFonts w:ascii="Arial" w:hAnsi="Arial" w:cs="Arial"/>
          <w:sz w:val="24"/>
          <w:szCs w:val="24"/>
        </w:rPr>
        <w:t xml:space="preserve">Completing </w:t>
      </w:r>
      <w:r w:rsidRPr="00357A54">
        <w:rPr>
          <w:rFonts w:ascii="Arial" w:hAnsi="Arial" w:cs="Arial"/>
          <w:b/>
          <w:bCs/>
          <w:sz w:val="24"/>
          <w:szCs w:val="24"/>
        </w:rPr>
        <w:t>weekly homewor</w:t>
      </w:r>
      <w:r w:rsidR="0062280F">
        <w:rPr>
          <w:rFonts w:ascii="Arial" w:hAnsi="Arial" w:cs="Arial"/>
          <w:b/>
          <w:bCs/>
          <w:sz w:val="24"/>
          <w:szCs w:val="24"/>
        </w:rPr>
        <w:t xml:space="preserve">k </w:t>
      </w:r>
      <w:r w:rsidR="0062280F" w:rsidRPr="0062280F">
        <w:rPr>
          <w:rFonts w:ascii="Arial" w:hAnsi="Arial" w:cs="Arial"/>
          <w:sz w:val="24"/>
          <w:szCs w:val="24"/>
        </w:rPr>
        <w:t>(including practicing weekly spellings). Homework will be</w:t>
      </w:r>
      <w:r w:rsidRPr="0062280F">
        <w:rPr>
          <w:rFonts w:ascii="Arial" w:hAnsi="Arial" w:cs="Arial"/>
          <w:sz w:val="24"/>
          <w:szCs w:val="24"/>
        </w:rPr>
        <w:t xml:space="preserve"> given</w:t>
      </w:r>
      <w:r>
        <w:rPr>
          <w:rFonts w:ascii="Arial" w:hAnsi="Arial" w:cs="Arial"/>
          <w:sz w:val="24"/>
          <w:szCs w:val="24"/>
        </w:rPr>
        <w:t xml:space="preserve"> out on a</w:t>
      </w:r>
      <w:r w:rsidRPr="00357A54">
        <w:rPr>
          <w:rFonts w:ascii="Arial" w:hAnsi="Arial" w:cs="Arial"/>
          <w:b/>
          <w:bCs/>
          <w:sz w:val="24"/>
          <w:szCs w:val="24"/>
        </w:rPr>
        <w:t xml:space="preserve"> Monday</w:t>
      </w:r>
      <w:r w:rsidR="0062280F">
        <w:rPr>
          <w:rFonts w:ascii="Arial" w:hAnsi="Arial" w:cs="Arial"/>
          <w:sz w:val="24"/>
          <w:szCs w:val="24"/>
        </w:rPr>
        <w:t xml:space="preserve"> each week and should be completed for</w:t>
      </w:r>
      <w:r>
        <w:rPr>
          <w:rFonts w:ascii="Arial" w:hAnsi="Arial" w:cs="Arial"/>
          <w:sz w:val="24"/>
          <w:szCs w:val="24"/>
        </w:rPr>
        <w:t xml:space="preserve"> the </w:t>
      </w:r>
      <w:r w:rsidRPr="00357A54">
        <w:rPr>
          <w:rFonts w:ascii="Arial" w:hAnsi="Arial" w:cs="Arial"/>
          <w:b/>
          <w:bCs/>
          <w:sz w:val="24"/>
          <w:szCs w:val="24"/>
        </w:rPr>
        <w:t>following Monday</w:t>
      </w:r>
      <w:r>
        <w:rPr>
          <w:rFonts w:ascii="Arial" w:hAnsi="Arial" w:cs="Arial"/>
          <w:sz w:val="24"/>
          <w:szCs w:val="24"/>
        </w:rPr>
        <w:t xml:space="preserve">. </w:t>
      </w:r>
    </w:p>
    <w:p w14:paraId="740A0BEA" w14:textId="77777777" w:rsidR="00542F23" w:rsidRPr="00542F23" w:rsidRDefault="00542F23" w:rsidP="00DA7FBB">
      <w:pPr>
        <w:pStyle w:val="NoSpacing"/>
        <w:ind w:left="720"/>
        <w:rPr>
          <w:rFonts w:ascii="Arial" w:hAnsi="Arial" w:cs="Arial"/>
          <w:sz w:val="24"/>
          <w:szCs w:val="24"/>
        </w:rPr>
      </w:pPr>
    </w:p>
    <w:p w14:paraId="5864F1EA" w14:textId="7913132A" w:rsidR="00754F87" w:rsidRDefault="00542F23" w:rsidP="00C32EF1">
      <w:pPr>
        <w:pStyle w:val="NoSpacing"/>
        <w:rPr>
          <w:rFonts w:ascii="Arial" w:hAnsi="Arial" w:cs="Arial"/>
          <w:sz w:val="24"/>
          <w:szCs w:val="24"/>
        </w:rPr>
      </w:pPr>
      <w:r>
        <w:rPr>
          <w:rFonts w:ascii="Arial" w:hAnsi="Arial" w:cs="Arial"/>
          <w:sz w:val="24"/>
          <w:szCs w:val="24"/>
        </w:rPr>
        <w:t>As always, if you have any queries or concerns, please contact your child’s class teacher</w:t>
      </w:r>
      <w:r w:rsidR="00FE5261">
        <w:rPr>
          <w:rFonts w:ascii="Arial" w:hAnsi="Arial" w:cs="Arial"/>
          <w:sz w:val="24"/>
          <w:szCs w:val="24"/>
        </w:rPr>
        <w:t xml:space="preserve">. We look forward to working with you and your children this academic year. </w:t>
      </w:r>
    </w:p>
    <w:p w14:paraId="2D62123E" w14:textId="77777777" w:rsidR="00FE5261" w:rsidRDefault="00FE5261" w:rsidP="00C32EF1">
      <w:pPr>
        <w:pStyle w:val="NoSpacing"/>
        <w:rPr>
          <w:rFonts w:ascii="Arial" w:hAnsi="Arial" w:cs="Arial"/>
          <w:sz w:val="24"/>
          <w:szCs w:val="24"/>
        </w:rPr>
      </w:pPr>
    </w:p>
    <w:p w14:paraId="3D9D1722" w14:textId="4B087362" w:rsidR="00754F87" w:rsidRDefault="00754F87" w:rsidP="00C32EF1">
      <w:pPr>
        <w:pStyle w:val="NoSpacing"/>
        <w:rPr>
          <w:rFonts w:ascii="Arial" w:hAnsi="Arial" w:cs="Arial"/>
          <w:sz w:val="24"/>
          <w:szCs w:val="24"/>
        </w:rPr>
      </w:pPr>
      <w:r>
        <w:rPr>
          <w:rFonts w:ascii="Arial" w:hAnsi="Arial" w:cs="Arial"/>
          <w:sz w:val="24"/>
          <w:szCs w:val="24"/>
        </w:rPr>
        <w:t>Best wishes,</w:t>
      </w:r>
    </w:p>
    <w:p w14:paraId="0AEB7C40" w14:textId="58D6E4C1" w:rsidR="00F062EB" w:rsidRPr="00593620" w:rsidRDefault="009C64E3" w:rsidP="00017C6C">
      <w:pPr>
        <w:pStyle w:val="NoSpacing"/>
        <w:rPr>
          <w:rFonts w:ascii="Arial" w:hAnsi="Arial" w:cs="Arial"/>
          <w:b/>
          <w:sz w:val="24"/>
          <w:szCs w:val="24"/>
        </w:rPr>
      </w:pPr>
      <w:r>
        <w:rPr>
          <w:rFonts w:ascii="Arial" w:hAnsi="Arial" w:cs="Arial"/>
          <w:b/>
          <w:sz w:val="24"/>
          <w:szCs w:val="24"/>
        </w:rPr>
        <w:t>Miss Croft (</w:t>
      </w:r>
      <w:r w:rsidR="00DA7FBB">
        <w:rPr>
          <w:rFonts w:ascii="Arial" w:hAnsi="Arial" w:cs="Arial"/>
          <w:b/>
          <w:sz w:val="24"/>
          <w:szCs w:val="24"/>
        </w:rPr>
        <w:t>Yew</w:t>
      </w:r>
      <w:r>
        <w:rPr>
          <w:rFonts w:ascii="Arial" w:hAnsi="Arial" w:cs="Arial"/>
          <w:b/>
          <w:sz w:val="24"/>
          <w:szCs w:val="24"/>
        </w:rPr>
        <w:t>) and M</w:t>
      </w:r>
      <w:r w:rsidR="00DA7FBB">
        <w:rPr>
          <w:rFonts w:ascii="Arial" w:hAnsi="Arial" w:cs="Arial"/>
          <w:b/>
          <w:sz w:val="24"/>
          <w:szCs w:val="24"/>
        </w:rPr>
        <w:t>s. Rowe</w:t>
      </w:r>
      <w:r>
        <w:rPr>
          <w:rFonts w:ascii="Arial" w:hAnsi="Arial" w:cs="Arial"/>
          <w:b/>
          <w:sz w:val="24"/>
          <w:szCs w:val="24"/>
        </w:rPr>
        <w:t xml:space="preserve"> (</w:t>
      </w:r>
      <w:r w:rsidR="00DA7FBB">
        <w:rPr>
          <w:rFonts w:ascii="Arial" w:hAnsi="Arial" w:cs="Arial"/>
          <w:b/>
          <w:sz w:val="24"/>
          <w:szCs w:val="24"/>
        </w:rPr>
        <w:t>Maple</w:t>
      </w:r>
      <w:r>
        <w:rPr>
          <w:rFonts w:ascii="Arial" w:hAnsi="Arial" w:cs="Arial"/>
          <w:b/>
          <w:sz w:val="24"/>
          <w:szCs w:val="24"/>
        </w:rPr>
        <w:t>)</w:t>
      </w:r>
      <w:r w:rsidR="00DA7FBB">
        <w:rPr>
          <w:rFonts w:ascii="Arial" w:hAnsi="Arial" w:cs="Arial"/>
          <w:b/>
          <w:sz w:val="24"/>
          <w:szCs w:val="24"/>
        </w:rPr>
        <w:t xml:space="preserve">, Miss Walker and Mrs Rao (Teaching Assistants) </w:t>
      </w:r>
    </w:p>
    <w:sectPr w:rsidR="00F062EB" w:rsidRPr="00593620" w:rsidSect="0051468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58959" w14:textId="77777777" w:rsidR="00536BF4" w:rsidRDefault="00536BF4">
      <w:pPr>
        <w:spacing w:after="0" w:line="240" w:lineRule="auto"/>
      </w:pPr>
      <w:r>
        <w:separator/>
      </w:r>
    </w:p>
  </w:endnote>
  <w:endnote w:type="continuationSeparator" w:id="0">
    <w:p w14:paraId="16C135AB" w14:textId="77777777" w:rsidR="00536BF4" w:rsidRDefault="0053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Prepla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tter-join No-Lead 5">
    <w:altName w:val="Bell MT"/>
    <w:panose1 w:val="00000000000000000000"/>
    <w:charset w:val="00"/>
    <w:family w:val="modern"/>
    <w:notTrueType/>
    <w:pitch w:val="variable"/>
    <w:sig w:usb0="00000003" w:usb1="1000000B"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4B0A2" w14:textId="77777777" w:rsidR="00536BF4" w:rsidRDefault="00536BF4">
      <w:pPr>
        <w:spacing w:after="0" w:line="240" w:lineRule="auto"/>
      </w:pPr>
      <w:r>
        <w:separator/>
      </w:r>
    </w:p>
  </w:footnote>
  <w:footnote w:type="continuationSeparator" w:id="0">
    <w:p w14:paraId="47FB07E6" w14:textId="77777777" w:rsidR="00536BF4" w:rsidRDefault="00536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538C2"/>
    <w:multiLevelType w:val="hybridMultilevel"/>
    <w:tmpl w:val="B4826254"/>
    <w:lvl w:ilvl="0" w:tplc="6A7454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C445A"/>
    <w:multiLevelType w:val="hybridMultilevel"/>
    <w:tmpl w:val="DD2A1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566290"/>
    <w:multiLevelType w:val="hybridMultilevel"/>
    <w:tmpl w:val="10D6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91722"/>
    <w:multiLevelType w:val="hybridMultilevel"/>
    <w:tmpl w:val="3A9C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216ED"/>
    <w:multiLevelType w:val="hybridMultilevel"/>
    <w:tmpl w:val="6BAC0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9F00B0"/>
    <w:multiLevelType w:val="hybridMultilevel"/>
    <w:tmpl w:val="86E69D0E"/>
    <w:lvl w:ilvl="0" w:tplc="FDD0C8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D70DD"/>
    <w:multiLevelType w:val="hybridMultilevel"/>
    <w:tmpl w:val="1D80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0438F"/>
    <w:multiLevelType w:val="hybridMultilevel"/>
    <w:tmpl w:val="E8C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25118"/>
    <w:multiLevelType w:val="hybridMultilevel"/>
    <w:tmpl w:val="9054651A"/>
    <w:lvl w:ilvl="0" w:tplc="31C4BC8A">
      <w:start w:val="1"/>
      <w:numFmt w:val="bullet"/>
      <w:lvlText w:val="•"/>
      <w:lvlJc w:val="left"/>
      <w:pPr>
        <w:tabs>
          <w:tab w:val="num" w:pos="720"/>
        </w:tabs>
        <w:ind w:left="720" w:hanging="360"/>
      </w:pPr>
      <w:rPr>
        <w:rFonts w:ascii="Arial" w:hAnsi="Arial" w:hint="default"/>
      </w:rPr>
    </w:lvl>
    <w:lvl w:ilvl="1" w:tplc="96D8808C" w:tentative="1">
      <w:start w:val="1"/>
      <w:numFmt w:val="bullet"/>
      <w:lvlText w:val="•"/>
      <w:lvlJc w:val="left"/>
      <w:pPr>
        <w:tabs>
          <w:tab w:val="num" w:pos="1440"/>
        </w:tabs>
        <w:ind w:left="1440" w:hanging="360"/>
      </w:pPr>
      <w:rPr>
        <w:rFonts w:ascii="Arial" w:hAnsi="Arial" w:hint="default"/>
      </w:rPr>
    </w:lvl>
    <w:lvl w:ilvl="2" w:tplc="1D9E8F98" w:tentative="1">
      <w:start w:val="1"/>
      <w:numFmt w:val="bullet"/>
      <w:lvlText w:val="•"/>
      <w:lvlJc w:val="left"/>
      <w:pPr>
        <w:tabs>
          <w:tab w:val="num" w:pos="2160"/>
        </w:tabs>
        <w:ind w:left="2160" w:hanging="360"/>
      </w:pPr>
      <w:rPr>
        <w:rFonts w:ascii="Arial" w:hAnsi="Arial" w:hint="default"/>
      </w:rPr>
    </w:lvl>
    <w:lvl w:ilvl="3" w:tplc="37B4610A" w:tentative="1">
      <w:start w:val="1"/>
      <w:numFmt w:val="bullet"/>
      <w:lvlText w:val="•"/>
      <w:lvlJc w:val="left"/>
      <w:pPr>
        <w:tabs>
          <w:tab w:val="num" w:pos="2880"/>
        </w:tabs>
        <w:ind w:left="2880" w:hanging="360"/>
      </w:pPr>
      <w:rPr>
        <w:rFonts w:ascii="Arial" w:hAnsi="Arial" w:hint="default"/>
      </w:rPr>
    </w:lvl>
    <w:lvl w:ilvl="4" w:tplc="3CE213A4" w:tentative="1">
      <w:start w:val="1"/>
      <w:numFmt w:val="bullet"/>
      <w:lvlText w:val="•"/>
      <w:lvlJc w:val="left"/>
      <w:pPr>
        <w:tabs>
          <w:tab w:val="num" w:pos="3600"/>
        </w:tabs>
        <w:ind w:left="3600" w:hanging="360"/>
      </w:pPr>
      <w:rPr>
        <w:rFonts w:ascii="Arial" w:hAnsi="Arial" w:hint="default"/>
      </w:rPr>
    </w:lvl>
    <w:lvl w:ilvl="5" w:tplc="ECD4381E" w:tentative="1">
      <w:start w:val="1"/>
      <w:numFmt w:val="bullet"/>
      <w:lvlText w:val="•"/>
      <w:lvlJc w:val="left"/>
      <w:pPr>
        <w:tabs>
          <w:tab w:val="num" w:pos="4320"/>
        </w:tabs>
        <w:ind w:left="4320" w:hanging="360"/>
      </w:pPr>
      <w:rPr>
        <w:rFonts w:ascii="Arial" w:hAnsi="Arial" w:hint="default"/>
      </w:rPr>
    </w:lvl>
    <w:lvl w:ilvl="6" w:tplc="484CFCC2" w:tentative="1">
      <w:start w:val="1"/>
      <w:numFmt w:val="bullet"/>
      <w:lvlText w:val="•"/>
      <w:lvlJc w:val="left"/>
      <w:pPr>
        <w:tabs>
          <w:tab w:val="num" w:pos="5040"/>
        </w:tabs>
        <w:ind w:left="5040" w:hanging="360"/>
      </w:pPr>
      <w:rPr>
        <w:rFonts w:ascii="Arial" w:hAnsi="Arial" w:hint="default"/>
      </w:rPr>
    </w:lvl>
    <w:lvl w:ilvl="7" w:tplc="6C7AF3D0" w:tentative="1">
      <w:start w:val="1"/>
      <w:numFmt w:val="bullet"/>
      <w:lvlText w:val="•"/>
      <w:lvlJc w:val="left"/>
      <w:pPr>
        <w:tabs>
          <w:tab w:val="num" w:pos="5760"/>
        </w:tabs>
        <w:ind w:left="5760" w:hanging="360"/>
      </w:pPr>
      <w:rPr>
        <w:rFonts w:ascii="Arial" w:hAnsi="Arial" w:hint="default"/>
      </w:rPr>
    </w:lvl>
    <w:lvl w:ilvl="8" w:tplc="1F3246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C93798"/>
    <w:multiLevelType w:val="hybridMultilevel"/>
    <w:tmpl w:val="8280E830"/>
    <w:lvl w:ilvl="0" w:tplc="CF58F2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0"/>
  </w:num>
  <w:num w:numId="5">
    <w:abstractNumId w:val="9"/>
  </w:num>
  <w:num w:numId="6">
    <w:abstractNumId w:val="4"/>
  </w:num>
  <w:num w:numId="7">
    <w:abstractNumId w:val="2"/>
  </w:num>
  <w:num w:numId="8">
    <w:abstractNumId w:val="5"/>
  </w:num>
  <w:num w:numId="9">
    <w:abstractNumId w:val="1"/>
  </w:num>
  <w:num w:numId="10">
    <w:abstractNumId w:val="3"/>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E0"/>
    <w:rsid w:val="00015B95"/>
    <w:rsid w:val="00017C6C"/>
    <w:rsid w:val="00037425"/>
    <w:rsid w:val="00045816"/>
    <w:rsid w:val="0004643C"/>
    <w:rsid w:val="00071098"/>
    <w:rsid w:val="000D1BC9"/>
    <w:rsid w:val="00136F9A"/>
    <w:rsid w:val="001412BC"/>
    <w:rsid w:val="00243291"/>
    <w:rsid w:val="00244B0B"/>
    <w:rsid w:val="002500C2"/>
    <w:rsid w:val="002C6E84"/>
    <w:rsid w:val="002D46F9"/>
    <w:rsid w:val="002E3FF2"/>
    <w:rsid w:val="00303555"/>
    <w:rsid w:val="003045D0"/>
    <w:rsid w:val="00357A54"/>
    <w:rsid w:val="00372903"/>
    <w:rsid w:val="003A26C1"/>
    <w:rsid w:val="003E4A78"/>
    <w:rsid w:val="00407732"/>
    <w:rsid w:val="00443312"/>
    <w:rsid w:val="00474511"/>
    <w:rsid w:val="004808EC"/>
    <w:rsid w:val="00484E54"/>
    <w:rsid w:val="00486FB0"/>
    <w:rsid w:val="004D14CF"/>
    <w:rsid w:val="00514689"/>
    <w:rsid w:val="0052458A"/>
    <w:rsid w:val="00536BF4"/>
    <w:rsid w:val="00542F23"/>
    <w:rsid w:val="00554DE0"/>
    <w:rsid w:val="00566148"/>
    <w:rsid w:val="00566B26"/>
    <w:rsid w:val="00576EA5"/>
    <w:rsid w:val="00593620"/>
    <w:rsid w:val="00594521"/>
    <w:rsid w:val="005B2C68"/>
    <w:rsid w:val="005F6EC7"/>
    <w:rsid w:val="0062280F"/>
    <w:rsid w:val="006320BD"/>
    <w:rsid w:val="006610A1"/>
    <w:rsid w:val="00675B2B"/>
    <w:rsid w:val="006B1D25"/>
    <w:rsid w:val="006F2AA7"/>
    <w:rsid w:val="007061EC"/>
    <w:rsid w:val="00721941"/>
    <w:rsid w:val="00754F87"/>
    <w:rsid w:val="00766738"/>
    <w:rsid w:val="007A7E8E"/>
    <w:rsid w:val="007E1822"/>
    <w:rsid w:val="007F4B7E"/>
    <w:rsid w:val="008142C8"/>
    <w:rsid w:val="00815FD1"/>
    <w:rsid w:val="00824920"/>
    <w:rsid w:val="00967A32"/>
    <w:rsid w:val="00976749"/>
    <w:rsid w:val="00995F12"/>
    <w:rsid w:val="009C64E3"/>
    <w:rsid w:val="00A04231"/>
    <w:rsid w:val="00A434AE"/>
    <w:rsid w:val="00A73B91"/>
    <w:rsid w:val="00A90EE6"/>
    <w:rsid w:val="00AB0DED"/>
    <w:rsid w:val="00AB3744"/>
    <w:rsid w:val="00AB70D7"/>
    <w:rsid w:val="00AD1121"/>
    <w:rsid w:val="00AD3E1C"/>
    <w:rsid w:val="00AD661F"/>
    <w:rsid w:val="00B340A8"/>
    <w:rsid w:val="00B501E8"/>
    <w:rsid w:val="00B818F3"/>
    <w:rsid w:val="00C32EF1"/>
    <w:rsid w:val="00C70702"/>
    <w:rsid w:val="00C7404E"/>
    <w:rsid w:val="00CA2CE1"/>
    <w:rsid w:val="00D33981"/>
    <w:rsid w:val="00D33DB4"/>
    <w:rsid w:val="00DA7FBB"/>
    <w:rsid w:val="00DB3EBF"/>
    <w:rsid w:val="00DF54BF"/>
    <w:rsid w:val="00E138C3"/>
    <w:rsid w:val="00E14D18"/>
    <w:rsid w:val="00E334E0"/>
    <w:rsid w:val="00E43017"/>
    <w:rsid w:val="00E73F97"/>
    <w:rsid w:val="00E9248B"/>
    <w:rsid w:val="00EA38F3"/>
    <w:rsid w:val="00EE18C1"/>
    <w:rsid w:val="00F056E0"/>
    <w:rsid w:val="00F062EB"/>
    <w:rsid w:val="00F26108"/>
    <w:rsid w:val="00F363D2"/>
    <w:rsid w:val="00F42E2A"/>
    <w:rsid w:val="00F56165"/>
    <w:rsid w:val="00FE10B0"/>
    <w:rsid w:val="00FE5261"/>
    <w:rsid w:val="1A136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A807"/>
  <w15:docId w15:val="{44AD2178-B8C5-40B0-88D2-BB84FE9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Default">
    <w:name w:val="Default"/>
    <w:rsid w:val="00F42E2A"/>
    <w:pPr>
      <w:autoSpaceDE w:val="0"/>
      <w:autoSpaceDN w:val="0"/>
      <w:adjustRightInd w:val="0"/>
      <w:spacing w:before="0" w:after="0" w:line="240" w:lineRule="auto"/>
    </w:pPr>
    <w:rPr>
      <w:rFonts w:ascii="BPreplay" w:hAnsi="BPreplay" w:cs="BPreplay"/>
      <w:color w:val="000000"/>
      <w:sz w:val="24"/>
      <w:szCs w:val="24"/>
      <w:lang w:val="en-GB"/>
    </w:rPr>
  </w:style>
  <w:style w:type="paragraph" w:customStyle="1" w:styleId="Pa3">
    <w:name w:val="Pa3"/>
    <w:basedOn w:val="Default"/>
    <w:next w:val="Default"/>
    <w:uiPriority w:val="99"/>
    <w:rsid w:val="00F42E2A"/>
    <w:pPr>
      <w:spacing w:line="241" w:lineRule="atLeast"/>
    </w:pPr>
    <w:rPr>
      <w:rFonts w:cstheme="minorBidi"/>
      <w:color w:val="auto"/>
    </w:rPr>
  </w:style>
  <w:style w:type="paragraph" w:styleId="BalloonText">
    <w:name w:val="Balloon Text"/>
    <w:basedOn w:val="Normal"/>
    <w:link w:val="BalloonTextChar"/>
    <w:uiPriority w:val="99"/>
    <w:semiHidden/>
    <w:unhideWhenUsed/>
    <w:rsid w:val="004077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32"/>
    <w:rPr>
      <w:rFonts w:ascii="Segoe UI" w:hAnsi="Segoe UI" w:cs="Segoe UI"/>
      <w:sz w:val="18"/>
      <w:szCs w:val="18"/>
    </w:rPr>
  </w:style>
  <w:style w:type="paragraph" w:styleId="Header">
    <w:name w:val="header"/>
    <w:basedOn w:val="Normal"/>
    <w:link w:val="HeaderChar"/>
    <w:uiPriority w:val="99"/>
    <w:unhideWhenUsed/>
    <w:rsid w:val="006610A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610A1"/>
  </w:style>
  <w:style w:type="paragraph" w:styleId="Footer">
    <w:name w:val="footer"/>
    <w:basedOn w:val="Normal"/>
    <w:link w:val="FooterChar"/>
    <w:uiPriority w:val="99"/>
    <w:unhideWhenUsed/>
    <w:rsid w:val="006610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6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71555321">
      <w:bodyDiv w:val="1"/>
      <w:marLeft w:val="0"/>
      <w:marRight w:val="0"/>
      <w:marTop w:val="0"/>
      <w:marBottom w:val="0"/>
      <w:divBdr>
        <w:top w:val="none" w:sz="0" w:space="0" w:color="auto"/>
        <w:left w:val="none" w:sz="0" w:space="0" w:color="auto"/>
        <w:bottom w:val="none" w:sz="0" w:space="0" w:color="auto"/>
        <w:right w:val="none" w:sz="0" w:space="0" w:color="auto"/>
      </w:divBdr>
      <w:divsChild>
        <w:div w:id="481123105">
          <w:marLeft w:val="720"/>
          <w:marRight w:val="0"/>
          <w:marTop w:val="0"/>
          <w:marBottom w:val="0"/>
          <w:divBdr>
            <w:top w:val="none" w:sz="0" w:space="0" w:color="auto"/>
            <w:left w:val="none" w:sz="0" w:space="0" w:color="auto"/>
            <w:bottom w:val="none" w:sz="0" w:space="0" w:color="auto"/>
            <w:right w:val="none" w:sz="0" w:space="0" w:color="auto"/>
          </w:divBdr>
        </w:div>
        <w:div w:id="1283851826">
          <w:marLeft w:val="720"/>
          <w:marRight w:val="0"/>
          <w:marTop w:val="0"/>
          <w:marBottom w:val="0"/>
          <w:divBdr>
            <w:top w:val="none" w:sz="0" w:space="0" w:color="auto"/>
            <w:left w:val="none" w:sz="0" w:space="0" w:color="auto"/>
            <w:bottom w:val="none" w:sz="0" w:space="0" w:color="auto"/>
            <w:right w:val="none" w:sz="0" w:space="0" w:color="auto"/>
          </w:divBdr>
        </w:div>
        <w:div w:id="182137857">
          <w:marLeft w:val="720"/>
          <w:marRight w:val="0"/>
          <w:marTop w:val="0"/>
          <w:marBottom w:val="0"/>
          <w:divBdr>
            <w:top w:val="none" w:sz="0" w:space="0" w:color="auto"/>
            <w:left w:val="none" w:sz="0" w:space="0" w:color="auto"/>
            <w:bottom w:val="none" w:sz="0" w:space="0" w:color="auto"/>
            <w:right w:val="none" w:sz="0" w:space="0" w:color="auto"/>
          </w:divBdr>
        </w:div>
        <w:div w:id="799303737">
          <w:marLeft w:val="720"/>
          <w:marRight w:val="0"/>
          <w:marTop w:val="0"/>
          <w:marBottom w:val="0"/>
          <w:divBdr>
            <w:top w:val="none" w:sz="0" w:space="0" w:color="auto"/>
            <w:left w:val="none" w:sz="0" w:space="0" w:color="auto"/>
            <w:bottom w:val="none" w:sz="0" w:space="0" w:color="auto"/>
            <w:right w:val="none" w:sz="0" w:space="0" w:color="auto"/>
          </w:divBdr>
        </w:div>
        <w:div w:id="1260716846">
          <w:marLeft w:val="720"/>
          <w:marRight w:val="0"/>
          <w:marTop w:val="0"/>
          <w:marBottom w:val="0"/>
          <w:divBdr>
            <w:top w:val="none" w:sz="0" w:space="0" w:color="auto"/>
            <w:left w:val="none" w:sz="0" w:space="0" w:color="auto"/>
            <w:bottom w:val="none" w:sz="0" w:space="0" w:color="auto"/>
            <w:right w:val="none" w:sz="0" w:space="0" w:color="auto"/>
          </w:divBdr>
        </w:div>
        <w:div w:id="1438017992">
          <w:marLeft w:val="720"/>
          <w:marRight w:val="0"/>
          <w:marTop w:val="0"/>
          <w:marBottom w:val="0"/>
          <w:divBdr>
            <w:top w:val="none" w:sz="0" w:space="0" w:color="auto"/>
            <w:left w:val="none" w:sz="0" w:space="0" w:color="auto"/>
            <w:bottom w:val="none" w:sz="0" w:space="0" w:color="auto"/>
            <w:right w:val="none" w:sz="0" w:space="0" w:color="auto"/>
          </w:divBdr>
        </w:div>
        <w:div w:id="527135371">
          <w:marLeft w:val="720"/>
          <w:marRight w:val="0"/>
          <w:marTop w:val="0"/>
          <w:marBottom w:val="0"/>
          <w:divBdr>
            <w:top w:val="none" w:sz="0" w:space="0" w:color="auto"/>
            <w:left w:val="none" w:sz="0" w:space="0" w:color="auto"/>
            <w:bottom w:val="none" w:sz="0" w:space="0" w:color="auto"/>
            <w:right w:val="none" w:sz="0" w:space="0" w:color="auto"/>
          </w:divBdr>
        </w:div>
        <w:div w:id="2098600128">
          <w:marLeft w:val="72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xfam.org.uk/shop/product/escape-from-pompeii-hd_101889048" TargetMode="External"/><Relationship Id="rId18" Type="http://schemas.openxmlformats.org/officeDocument/2006/relationships/image" Target="media/image7.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byjus.com/biology/biomes-of-the-world/"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www.google.co.uk/url?sa=i&amp;rct=j&amp;q=&amp;esrc=s&amp;source=images&amp;cd=&amp;cad=rja&amp;uact=8&amp;ved=2ahUKEwiX0qGGsZniAhUF1BoKHUZdBKkQjRx6BAgBEAU&amp;url=https://www.pearsonschoolsandfecolleges.co.uk/Primary/Mathematics/AllMathematicsresources/Power-Maths/power-maths-mastery.aspx&amp;psig=AOvVaw0evNnz-NiVD-Vx_CInWH28&amp;ust=1557867023496282" TargetMode="External"/><Relationship Id="rId19" Type="http://schemas.openxmlformats.org/officeDocument/2006/relationships/hyperlink" Target="https://www.captainwebbprimary.org/copy-of-attendan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in.fear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08423688-CD21-462B-AABF-55B70D20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5</Pages>
  <Words>537</Words>
  <Characters>3064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Fearn</dc:creator>
  <cp:keywords/>
  <cp:lastModifiedBy>Ange Shaw</cp:lastModifiedBy>
  <cp:revision>2</cp:revision>
  <cp:lastPrinted>2020-01-07T07:35:00Z</cp:lastPrinted>
  <dcterms:created xsi:type="dcterms:W3CDTF">2024-09-11T07:00:00Z</dcterms:created>
  <dcterms:modified xsi:type="dcterms:W3CDTF">2024-09-11T07:00:00Z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