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D1C78" w14:textId="059B37F8" w:rsidR="00DB3EBF" w:rsidRPr="00120E0C" w:rsidRDefault="00932ACC" w:rsidP="00120E0C">
      <w:pPr>
        <w:pStyle w:val="Title"/>
        <w:jc w:val="center"/>
        <w:rPr>
          <w:rFonts w:ascii="Arial" w:eastAsia="Arial" w:hAnsi="Arial" w:cs="Arial"/>
          <w:bCs/>
          <w:color w:val="auto"/>
          <w:sz w:val="20"/>
          <w:szCs w:val="32"/>
        </w:rPr>
      </w:pPr>
      <w:r w:rsidRPr="00120E0C">
        <w:rPr>
          <w:rFonts w:ascii="Arial" w:hAnsi="Arial" w:cs="Arial"/>
          <w:b/>
          <w:noProof/>
          <w:sz w:val="22"/>
          <w:szCs w:val="24"/>
          <w:lang w:val="en-GB" w:eastAsia="en-GB"/>
        </w:rPr>
        <w:drawing>
          <wp:anchor distT="0" distB="0" distL="114300" distR="114300" simplePos="0" relativeHeight="251665408" behindDoc="0" locked="0" layoutInCell="1" allowOverlap="1" wp14:anchorId="20E38DFC" wp14:editId="40960F15">
            <wp:simplePos x="0" y="0"/>
            <wp:positionH relativeFrom="margin">
              <wp:posOffset>-90170</wp:posOffset>
            </wp:positionH>
            <wp:positionV relativeFrom="margin">
              <wp:posOffset>-738505</wp:posOffset>
            </wp:positionV>
            <wp:extent cx="1593215" cy="645795"/>
            <wp:effectExtent l="0" t="0" r="6985" b="1905"/>
            <wp:wrapSquare wrapText="bothSides"/>
            <wp:docPr id="2" name="Picture 2" descr="C:\Users\wendy.brown\AppData\Local\Microsoft\Windows\Temporary Internet Files\Content.Word\14065 Jubilee L.E.A.D. Academy logos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ndy.brown\AppData\Local\Microsoft\Windows\Temporary Internet Files\Content.Word\14065 Jubilee L.E.A.D. Academy logos (With straplin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3215" cy="645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6133" w:rsidRPr="00120E0C">
        <w:rPr>
          <w:rFonts w:ascii="Letterjoin-Air No-Lead 5" w:eastAsia="Arial" w:hAnsi="Letterjoin-Air No-Lead 5" w:cs="Arial"/>
          <w:b/>
          <w:bCs/>
          <w:color w:val="auto"/>
          <w:sz w:val="28"/>
          <w:szCs w:val="32"/>
        </w:rPr>
        <w:t>RECEPTION –</w:t>
      </w:r>
      <w:r w:rsidR="00C32EF1" w:rsidRPr="00120E0C">
        <w:rPr>
          <w:rFonts w:ascii="Letterjoin-Air No-Lead 5" w:eastAsia="Arial" w:hAnsi="Letterjoin-Air No-Lead 5" w:cs="Arial"/>
          <w:b/>
          <w:bCs/>
          <w:color w:val="auto"/>
          <w:sz w:val="28"/>
          <w:szCs w:val="32"/>
        </w:rPr>
        <w:t xml:space="preserve"> </w:t>
      </w:r>
      <w:r w:rsidR="00F056E0" w:rsidRPr="00120E0C">
        <w:rPr>
          <w:rFonts w:ascii="Letterjoin-Air No-Lead 5" w:eastAsia="Arial" w:hAnsi="Letterjoin-Air No-Lead 5" w:cs="Arial"/>
          <w:b/>
          <w:bCs/>
          <w:color w:val="auto"/>
          <w:sz w:val="28"/>
          <w:szCs w:val="32"/>
        </w:rPr>
        <w:t xml:space="preserve">CURRICULUM </w:t>
      </w:r>
      <w:r w:rsidR="00733B43" w:rsidRPr="00120E0C">
        <w:rPr>
          <w:rFonts w:ascii="Letterjoin-Air No-Lead 5" w:eastAsia="Arial" w:hAnsi="Letterjoin-Air No-Lead 5" w:cs="Arial"/>
          <w:b/>
          <w:bCs/>
          <w:color w:val="auto"/>
          <w:sz w:val="28"/>
          <w:szCs w:val="32"/>
        </w:rPr>
        <w:t>–</w:t>
      </w:r>
      <w:r w:rsidR="00F056E0" w:rsidRPr="00120E0C">
        <w:rPr>
          <w:rFonts w:ascii="Letterjoin-Air No-Lead 5" w:eastAsia="Arial" w:hAnsi="Letterjoin-Air No-Lead 5" w:cs="Arial"/>
          <w:b/>
          <w:bCs/>
          <w:color w:val="auto"/>
          <w:sz w:val="28"/>
          <w:szCs w:val="32"/>
        </w:rPr>
        <w:t xml:space="preserve"> </w:t>
      </w:r>
      <w:r w:rsidR="00AB4AC0" w:rsidRPr="00120E0C">
        <w:rPr>
          <w:rFonts w:ascii="Letterjoin-Air No-Lead 5" w:eastAsia="Arial" w:hAnsi="Letterjoin-Air No-Lead 5" w:cs="Arial"/>
          <w:b/>
          <w:bCs/>
          <w:color w:val="auto"/>
          <w:sz w:val="28"/>
          <w:szCs w:val="32"/>
        </w:rPr>
        <w:t>Autumn</w:t>
      </w:r>
      <w:r w:rsidR="00552320">
        <w:rPr>
          <w:rFonts w:ascii="Letterjoin-Air No-Lead 5" w:eastAsia="Arial" w:hAnsi="Letterjoin-Air No-Lead 5" w:cs="Arial"/>
          <w:b/>
          <w:bCs/>
          <w:color w:val="auto"/>
          <w:sz w:val="28"/>
          <w:szCs w:val="32"/>
        </w:rPr>
        <w:t xml:space="preserve"> 2</w:t>
      </w:r>
    </w:p>
    <w:tbl>
      <w:tblPr>
        <w:tblStyle w:val="TableGrid"/>
        <w:tblW w:w="10348" w:type="dxa"/>
        <w:tblInd w:w="-5" w:type="dxa"/>
        <w:tblLook w:val="04A0" w:firstRow="1" w:lastRow="0" w:firstColumn="1" w:lastColumn="0" w:noHBand="0" w:noVBand="1"/>
      </w:tblPr>
      <w:tblGrid>
        <w:gridCol w:w="719"/>
        <w:gridCol w:w="3940"/>
        <w:gridCol w:w="5689"/>
      </w:tblGrid>
      <w:tr w:rsidR="00020B99" w14:paraId="20794DB3" w14:textId="77777777" w:rsidTr="00120E0C">
        <w:tc>
          <w:tcPr>
            <w:tcW w:w="719" w:type="dxa"/>
            <w:shd w:val="clear" w:color="auto" w:fill="606060" w:themeFill="text1" w:themeFillTint="BF"/>
          </w:tcPr>
          <w:p w14:paraId="056CF006" w14:textId="77777777" w:rsidR="00C32EF1" w:rsidRPr="00C32EF1" w:rsidRDefault="00C32EF1">
            <w:pPr>
              <w:rPr>
                <w:rFonts w:ascii="Arial Black" w:hAnsi="Arial Black"/>
                <w:b/>
                <w:sz w:val="24"/>
              </w:rPr>
            </w:pPr>
          </w:p>
        </w:tc>
        <w:tc>
          <w:tcPr>
            <w:tcW w:w="3940" w:type="dxa"/>
          </w:tcPr>
          <w:p w14:paraId="57543F5D" w14:textId="34ED0F33" w:rsidR="00C32EF1" w:rsidRPr="00C32EF1" w:rsidRDefault="00C32EF1" w:rsidP="00C32EF1">
            <w:pPr>
              <w:jc w:val="center"/>
              <w:rPr>
                <w:rFonts w:ascii="Arial Black" w:hAnsi="Arial Black"/>
                <w:b/>
                <w:sz w:val="24"/>
              </w:rPr>
            </w:pPr>
            <w:r w:rsidRPr="00C32EF1">
              <w:rPr>
                <w:rFonts w:ascii="Arial Black" w:hAnsi="Arial Black"/>
                <w:b/>
                <w:sz w:val="24"/>
              </w:rPr>
              <w:t>Subject</w:t>
            </w:r>
          </w:p>
        </w:tc>
        <w:tc>
          <w:tcPr>
            <w:tcW w:w="5689" w:type="dxa"/>
          </w:tcPr>
          <w:p w14:paraId="35BCA100" w14:textId="6939CC9D" w:rsidR="00C32EF1" w:rsidRPr="00AD661F" w:rsidRDefault="00B340A8" w:rsidP="00C32EF1">
            <w:pPr>
              <w:jc w:val="center"/>
              <w:rPr>
                <w:rFonts w:ascii="Arial Black" w:hAnsi="Arial Black"/>
                <w:b/>
              </w:rPr>
            </w:pPr>
            <w:r>
              <w:rPr>
                <w:rFonts w:ascii="Arial Black" w:hAnsi="Arial Black"/>
                <w:b/>
                <w:sz w:val="24"/>
              </w:rPr>
              <w:t xml:space="preserve">What </w:t>
            </w:r>
            <w:r w:rsidR="006662A9">
              <w:rPr>
                <w:rFonts w:ascii="Arial Black" w:hAnsi="Arial Black"/>
                <w:b/>
                <w:sz w:val="24"/>
              </w:rPr>
              <w:t>are we</w:t>
            </w:r>
            <w:r>
              <w:rPr>
                <w:rFonts w:ascii="Arial Black" w:hAnsi="Arial Black"/>
                <w:b/>
                <w:sz w:val="24"/>
              </w:rPr>
              <w:t xml:space="preserve"> learning </w:t>
            </w:r>
            <w:r w:rsidR="00C32EF1">
              <w:rPr>
                <w:rFonts w:ascii="Arial Black" w:hAnsi="Arial Black"/>
                <w:b/>
                <w:sz w:val="24"/>
              </w:rPr>
              <w:t>this term?</w:t>
            </w:r>
          </w:p>
        </w:tc>
      </w:tr>
      <w:tr w:rsidR="00020B99" w14:paraId="3B0E1235" w14:textId="77777777" w:rsidTr="00120E0C">
        <w:trPr>
          <w:cantSplit/>
          <w:trHeight w:val="3038"/>
        </w:trPr>
        <w:tc>
          <w:tcPr>
            <w:tcW w:w="719" w:type="dxa"/>
            <w:shd w:val="clear" w:color="auto" w:fill="606060" w:themeFill="text1" w:themeFillTint="BF"/>
            <w:textDirection w:val="btLr"/>
          </w:tcPr>
          <w:p w14:paraId="30BF03A6" w14:textId="67A0B431" w:rsidR="00C32EF1" w:rsidRPr="00C32EF1" w:rsidRDefault="00F056E0" w:rsidP="00C32EF1">
            <w:pPr>
              <w:pStyle w:val="Default"/>
              <w:jc w:val="center"/>
              <w:rPr>
                <w:rFonts w:ascii="Arial" w:hAnsi="Arial" w:cs="Arial"/>
                <w:b/>
                <w:color w:val="FFFFFF" w:themeColor="background1"/>
                <w:sz w:val="32"/>
                <w:szCs w:val="32"/>
                <w:lang w:eastAsia="en-GB"/>
              </w:rPr>
            </w:pPr>
            <w:r>
              <w:rPr>
                <w:rFonts w:ascii="Arial" w:hAnsi="Arial" w:cs="Arial"/>
                <w:b/>
                <w:noProof/>
                <w:color w:val="FFFFFF" w:themeColor="background1"/>
                <w:sz w:val="32"/>
                <w:szCs w:val="32"/>
                <w:bdr w:val="none" w:sz="0" w:space="0" w:color="auto" w:frame="1"/>
                <w:lang w:eastAsia="en-GB"/>
              </w:rPr>
              <w:t xml:space="preserve">Power </w:t>
            </w:r>
            <w:r w:rsidR="00C32EF1" w:rsidRPr="00C32EF1">
              <w:rPr>
                <w:rFonts w:ascii="Arial" w:hAnsi="Arial" w:cs="Arial"/>
                <w:b/>
                <w:noProof/>
                <w:color w:val="FFFFFF" w:themeColor="background1"/>
                <w:sz w:val="32"/>
                <w:szCs w:val="32"/>
                <w:bdr w:val="none" w:sz="0" w:space="0" w:color="auto" w:frame="1"/>
                <w:lang w:eastAsia="en-GB"/>
              </w:rPr>
              <w:t>Maths</w:t>
            </w:r>
          </w:p>
        </w:tc>
        <w:tc>
          <w:tcPr>
            <w:tcW w:w="3940" w:type="dxa"/>
          </w:tcPr>
          <w:p w14:paraId="67E97825" w14:textId="043F1BAA" w:rsidR="00C32EF1" w:rsidRDefault="00C32EF1" w:rsidP="00C32EF1">
            <w:pPr>
              <w:pStyle w:val="Pa3"/>
              <w:jc w:val="center"/>
              <w:rPr>
                <w:rFonts w:ascii="Arial Black" w:hAnsi="Arial Black"/>
                <w:b/>
              </w:rPr>
            </w:pPr>
          </w:p>
          <w:p w14:paraId="68A6978E" w14:textId="1992E986" w:rsidR="00B340A8" w:rsidRPr="00BC118A" w:rsidRDefault="00566B26" w:rsidP="00BC118A">
            <w:pPr>
              <w:pStyle w:val="Default"/>
              <w:jc w:val="center"/>
            </w:pPr>
            <w:r>
              <w:rPr>
                <w:rFonts w:ascii="Arial" w:hAnsi="Arial" w:cs="Arial"/>
                <w:noProof/>
                <w:color w:val="1A0DAB"/>
                <w:sz w:val="20"/>
                <w:szCs w:val="20"/>
                <w:bdr w:val="none" w:sz="0" w:space="0" w:color="auto" w:frame="1"/>
                <w:lang w:eastAsia="en-GB"/>
              </w:rPr>
              <w:drawing>
                <wp:inline distT="0" distB="0" distL="0" distR="0" wp14:anchorId="29ED6BBC" wp14:editId="2BD3FCF5">
                  <wp:extent cx="1500513" cy="1460500"/>
                  <wp:effectExtent l="0" t="0" r="4445" b="6350"/>
                  <wp:docPr id="3" name="Picture 3" descr="Image result for power maths logo">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ower maths logo">
                            <a:hlinkClick r:id="rId12" tgtFrame="&quot;_blank&quo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20833" r="22348" b="1352"/>
                          <a:stretch/>
                        </pic:blipFill>
                        <pic:spPr bwMode="auto">
                          <a:xfrm>
                            <a:off x="0" y="0"/>
                            <a:ext cx="1534010" cy="14931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89" w:type="dxa"/>
          </w:tcPr>
          <w:p w14:paraId="5ACCE54F" w14:textId="6C25B95E" w:rsidR="008C18A7" w:rsidRDefault="008C18A7" w:rsidP="008C18A7">
            <w:pPr>
              <w:pStyle w:val="NoSpacing"/>
              <w:jc w:val="both"/>
              <w:rPr>
                <w:rFonts w:ascii="Arial" w:hAnsi="Arial" w:cs="Arial"/>
                <w:sz w:val="24"/>
                <w:szCs w:val="24"/>
              </w:rPr>
            </w:pPr>
            <w:r>
              <w:rPr>
                <w:rFonts w:ascii="Arial" w:hAnsi="Arial" w:cs="Arial"/>
                <w:sz w:val="24"/>
                <w:szCs w:val="24"/>
              </w:rPr>
              <w:t>This term we wi</w:t>
            </w:r>
            <w:r w:rsidR="00552320">
              <w:rPr>
                <w:rFonts w:ascii="Arial" w:hAnsi="Arial" w:cs="Arial"/>
                <w:sz w:val="24"/>
                <w:szCs w:val="24"/>
              </w:rPr>
              <w:t>ll be focusing on numbers 1 to 10</w:t>
            </w:r>
            <w:r w:rsidR="00CD6651">
              <w:rPr>
                <w:rFonts w:ascii="Arial" w:hAnsi="Arial" w:cs="Arial"/>
                <w:sz w:val="24"/>
                <w:szCs w:val="24"/>
              </w:rPr>
              <w:t xml:space="preserve"> </w:t>
            </w:r>
            <w:r>
              <w:rPr>
                <w:rFonts w:ascii="Arial" w:hAnsi="Arial" w:cs="Arial"/>
                <w:sz w:val="24"/>
                <w:szCs w:val="24"/>
              </w:rPr>
              <w:t>with a deeper understanding. This involves writing numbers, coun</w:t>
            </w:r>
            <w:r w:rsidR="00552320">
              <w:rPr>
                <w:rFonts w:ascii="Arial" w:hAnsi="Arial" w:cs="Arial"/>
                <w:sz w:val="24"/>
                <w:szCs w:val="24"/>
              </w:rPr>
              <w:t xml:space="preserve">ting numbers, comparing numbers, whilst continuing to subitise </w:t>
            </w:r>
            <w:r>
              <w:rPr>
                <w:rFonts w:ascii="Arial" w:hAnsi="Arial" w:cs="Arial"/>
                <w:sz w:val="24"/>
                <w:szCs w:val="24"/>
              </w:rPr>
              <w:t>numbers 1 to 5 (knowing the number of dots without counting).</w:t>
            </w:r>
            <w:r w:rsidR="00C41EBB">
              <w:rPr>
                <w:rFonts w:ascii="Arial" w:hAnsi="Arial" w:cs="Arial"/>
                <w:sz w:val="24"/>
                <w:szCs w:val="24"/>
              </w:rPr>
              <w:t xml:space="preserve"> We will also be exploring 2D shapes. </w:t>
            </w:r>
          </w:p>
          <w:p w14:paraId="593AAD10" w14:textId="01E752A1" w:rsidR="008C18A7" w:rsidRPr="00E51AE0" w:rsidRDefault="008C18A7" w:rsidP="008C18A7">
            <w:pPr>
              <w:pStyle w:val="NoSpacing"/>
              <w:jc w:val="both"/>
              <w:rPr>
                <w:rFonts w:ascii="Arial" w:hAnsi="Arial" w:cs="Arial"/>
                <w:sz w:val="24"/>
                <w:szCs w:val="24"/>
              </w:rPr>
            </w:pPr>
            <w:r>
              <w:rPr>
                <w:rFonts w:ascii="Arial" w:hAnsi="Arial" w:cs="Arial"/>
                <w:sz w:val="24"/>
                <w:szCs w:val="24"/>
              </w:rPr>
              <w:t>Please help your children wi</w:t>
            </w:r>
            <w:r w:rsidR="00552320">
              <w:rPr>
                <w:rFonts w:ascii="Arial" w:hAnsi="Arial" w:cs="Arial"/>
                <w:sz w:val="24"/>
                <w:szCs w:val="24"/>
              </w:rPr>
              <w:t>th learning their numbers 1 to 10</w:t>
            </w:r>
            <w:r>
              <w:rPr>
                <w:rFonts w:ascii="Arial" w:hAnsi="Arial" w:cs="Arial"/>
                <w:sz w:val="24"/>
                <w:szCs w:val="24"/>
              </w:rPr>
              <w:t xml:space="preserve"> by recognizing</w:t>
            </w:r>
            <w:r w:rsidR="00C41EBB">
              <w:rPr>
                <w:rFonts w:ascii="Arial" w:hAnsi="Arial" w:cs="Arial"/>
                <w:sz w:val="24"/>
                <w:szCs w:val="24"/>
              </w:rPr>
              <w:t xml:space="preserve"> numbers in their everyday life, and spotting 2D shapes in the world around them.</w:t>
            </w:r>
          </w:p>
        </w:tc>
      </w:tr>
      <w:tr w:rsidR="00020B99" w14:paraId="658393C6" w14:textId="77777777" w:rsidTr="00120E0C">
        <w:trPr>
          <w:cantSplit/>
          <w:trHeight w:val="2313"/>
        </w:trPr>
        <w:tc>
          <w:tcPr>
            <w:tcW w:w="719" w:type="dxa"/>
            <w:shd w:val="clear" w:color="auto" w:fill="606060" w:themeFill="text1" w:themeFillTint="BF"/>
            <w:textDirection w:val="btLr"/>
          </w:tcPr>
          <w:p w14:paraId="134A368F" w14:textId="0E50833E" w:rsidR="003F0B9C" w:rsidRDefault="00E51AE0" w:rsidP="00C32EF1">
            <w:pPr>
              <w:ind w:left="113" w:right="113"/>
              <w:jc w:val="center"/>
              <w:rPr>
                <w:rFonts w:ascii="Arial" w:hAnsi="Arial" w:cs="Arial"/>
                <w:b/>
                <w:color w:val="FFFFFF" w:themeColor="background1"/>
                <w:sz w:val="28"/>
                <w:szCs w:val="32"/>
              </w:rPr>
            </w:pPr>
            <w:r>
              <w:rPr>
                <w:rFonts w:ascii="Arial" w:hAnsi="Arial" w:cs="Arial"/>
                <w:b/>
                <w:color w:val="FFFFFF" w:themeColor="background1"/>
                <w:sz w:val="28"/>
                <w:szCs w:val="32"/>
              </w:rPr>
              <w:t>Phonics</w:t>
            </w:r>
          </w:p>
          <w:p w14:paraId="16D309CD" w14:textId="134EAD90" w:rsidR="00C32EF1" w:rsidRPr="00F056E0" w:rsidRDefault="00C32EF1" w:rsidP="00C32EF1">
            <w:pPr>
              <w:ind w:left="113" w:right="113"/>
              <w:jc w:val="center"/>
              <w:rPr>
                <w:rFonts w:ascii="Arial" w:hAnsi="Arial" w:cs="Arial"/>
                <w:b/>
                <w:color w:val="FFFFFF" w:themeColor="background1"/>
                <w:sz w:val="28"/>
                <w:szCs w:val="32"/>
              </w:rPr>
            </w:pPr>
          </w:p>
        </w:tc>
        <w:tc>
          <w:tcPr>
            <w:tcW w:w="3940" w:type="dxa"/>
          </w:tcPr>
          <w:p w14:paraId="7B47C339" w14:textId="4D51963F" w:rsidR="00593620" w:rsidRPr="00F056E0" w:rsidRDefault="00E51AE0" w:rsidP="00F056E0">
            <w:pPr>
              <w:jc w:val="center"/>
              <w:rPr>
                <w:rFonts w:ascii="Arial Black" w:hAnsi="Arial Black"/>
                <w:b/>
                <w:sz w:val="28"/>
              </w:rPr>
            </w:pPr>
            <w:r>
              <w:rPr>
                <w:noProof/>
                <w:lang w:val="en-GB" w:eastAsia="en-GB"/>
              </w:rPr>
              <w:drawing>
                <wp:anchor distT="0" distB="0" distL="114300" distR="114300" simplePos="0" relativeHeight="251660288" behindDoc="0" locked="0" layoutInCell="1" allowOverlap="1" wp14:anchorId="0B13EBC7" wp14:editId="6D7D5099">
                  <wp:simplePos x="0" y="0"/>
                  <wp:positionH relativeFrom="column">
                    <wp:posOffset>17780</wp:posOffset>
                  </wp:positionH>
                  <wp:positionV relativeFrom="paragraph">
                    <wp:posOffset>626745</wp:posOffset>
                  </wp:positionV>
                  <wp:extent cx="2364740" cy="970915"/>
                  <wp:effectExtent l="0" t="0" r="0" b="635"/>
                  <wp:wrapThrough wrapText="bothSides">
                    <wp:wrapPolygon edited="0">
                      <wp:start x="0" y="0"/>
                      <wp:lineTo x="0" y="21190"/>
                      <wp:lineTo x="21403" y="21190"/>
                      <wp:lineTo x="2140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4740" cy="970915"/>
                          </a:xfrm>
                          <a:prstGeom prst="rect">
                            <a:avLst/>
                          </a:prstGeom>
                          <a:noFill/>
                        </pic:spPr>
                      </pic:pic>
                    </a:graphicData>
                  </a:graphic>
                </wp:anchor>
              </w:drawing>
            </w:r>
            <w:r w:rsidR="00733B43">
              <w:t xml:space="preserve"> </w:t>
            </w:r>
          </w:p>
        </w:tc>
        <w:tc>
          <w:tcPr>
            <w:tcW w:w="5689" w:type="dxa"/>
          </w:tcPr>
          <w:p w14:paraId="78869038" w14:textId="2728AFB2" w:rsidR="00F800E0" w:rsidRDefault="008C18A7" w:rsidP="00F800E0">
            <w:pPr>
              <w:pStyle w:val="Default"/>
              <w:jc w:val="both"/>
              <w:rPr>
                <w:rFonts w:ascii="Arial" w:hAnsi="Arial" w:cs="Arial"/>
                <w:color w:val="auto"/>
              </w:rPr>
            </w:pPr>
            <w:r>
              <w:rPr>
                <w:rFonts w:ascii="Arial" w:hAnsi="Arial" w:cs="Arial"/>
                <w:color w:val="auto"/>
              </w:rPr>
              <w:t xml:space="preserve">This term in phonics the children will be </w:t>
            </w:r>
            <w:r w:rsidR="00552320">
              <w:rPr>
                <w:rFonts w:ascii="Arial" w:hAnsi="Arial" w:cs="Arial"/>
                <w:color w:val="auto"/>
              </w:rPr>
              <w:t xml:space="preserve">practising their </w:t>
            </w:r>
            <w:r>
              <w:rPr>
                <w:rFonts w:ascii="Arial" w:hAnsi="Arial" w:cs="Arial"/>
                <w:color w:val="auto"/>
              </w:rPr>
              <w:t xml:space="preserve">initial sounds in set 1 </w:t>
            </w:r>
            <w:r w:rsidR="00552320">
              <w:rPr>
                <w:rFonts w:ascii="Arial" w:hAnsi="Arial" w:cs="Arial"/>
                <w:color w:val="auto"/>
              </w:rPr>
              <w:t>of the Read, Write, Inc scheme and developing their ability to blend the sounds orally in CVC words</w:t>
            </w:r>
            <w:r w:rsidR="00C41EBB">
              <w:rPr>
                <w:rFonts w:ascii="Arial" w:hAnsi="Arial" w:cs="Arial"/>
                <w:color w:val="auto"/>
              </w:rPr>
              <w:t xml:space="preserve">, </w:t>
            </w:r>
            <w:r w:rsidR="00552320">
              <w:rPr>
                <w:rFonts w:ascii="Arial" w:hAnsi="Arial" w:cs="Arial"/>
                <w:color w:val="auto"/>
              </w:rPr>
              <w:t>as well as writing CVC words (c-a-t , s-</w:t>
            </w:r>
            <w:proofErr w:type="spellStart"/>
            <w:r w:rsidR="00552320">
              <w:rPr>
                <w:rFonts w:ascii="Arial" w:hAnsi="Arial" w:cs="Arial"/>
                <w:color w:val="auto"/>
              </w:rPr>
              <w:t>i</w:t>
            </w:r>
            <w:proofErr w:type="spellEnd"/>
            <w:r w:rsidR="00552320">
              <w:rPr>
                <w:rFonts w:ascii="Arial" w:hAnsi="Arial" w:cs="Arial"/>
                <w:color w:val="auto"/>
              </w:rPr>
              <w:t xml:space="preserve">-t). </w:t>
            </w:r>
          </w:p>
          <w:p w14:paraId="084785A0" w14:textId="77777777" w:rsidR="00F800E0" w:rsidRDefault="00F800E0" w:rsidP="00F800E0">
            <w:pPr>
              <w:pStyle w:val="Default"/>
              <w:jc w:val="both"/>
              <w:rPr>
                <w:rFonts w:ascii="Arial" w:hAnsi="Arial" w:cs="Arial"/>
                <w:color w:val="auto"/>
              </w:rPr>
            </w:pPr>
          </w:p>
          <w:p w14:paraId="49CBFC11" w14:textId="77777777" w:rsidR="008C18A7" w:rsidRDefault="008C18A7" w:rsidP="00F800E0">
            <w:pPr>
              <w:pStyle w:val="Default"/>
              <w:jc w:val="both"/>
              <w:rPr>
                <w:rFonts w:ascii="Arial" w:hAnsi="Arial" w:cs="Arial"/>
                <w:color w:val="auto"/>
              </w:rPr>
            </w:pPr>
            <w:r>
              <w:rPr>
                <w:rFonts w:ascii="Arial" w:hAnsi="Arial" w:cs="Arial"/>
                <w:color w:val="auto"/>
              </w:rPr>
              <w:t xml:space="preserve">Once the children have learnt enough sounds to make a simple word, we shall be incorporating word reading into our phonics lessons. </w:t>
            </w:r>
          </w:p>
          <w:p w14:paraId="0B1952A1" w14:textId="10FCB582" w:rsidR="00F800E0" w:rsidRPr="004D7266" w:rsidRDefault="00F800E0" w:rsidP="00F800E0">
            <w:pPr>
              <w:pStyle w:val="Default"/>
              <w:jc w:val="both"/>
              <w:rPr>
                <w:rFonts w:ascii="Arial" w:hAnsi="Arial" w:cs="Arial"/>
                <w:color w:val="auto"/>
              </w:rPr>
            </w:pPr>
          </w:p>
        </w:tc>
      </w:tr>
      <w:tr w:rsidR="00020B99" w14:paraId="4807996C" w14:textId="77777777" w:rsidTr="00120E0C">
        <w:trPr>
          <w:cantSplit/>
          <w:trHeight w:val="1983"/>
        </w:trPr>
        <w:tc>
          <w:tcPr>
            <w:tcW w:w="719" w:type="dxa"/>
            <w:shd w:val="clear" w:color="auto" w:fill="606060" w:themeFill="text1" w:themeFillTint="BF"/>
            <w:textDirection w:val="btLr"/>
          </w:tcPr>
          <w:p w14:paraId="5DF377A5" w14:textId="0158453D" w:rsidR="00C32EF1" w:rsidRPr="00C32EF1" w:rsidRDefault="003F0B9C" w:rsidP="00C32EF1">
            <w:pPr>
              <w:ind w:left="113" w:right="113"/>
              <w:jc w:val="center"/>
              <w:rPr>
                <w:rFonts w:ascii="Arial" w:hAnsi="Arial" w:cs="Arial"/>
                <w:b/>
                <w:noProof/>
                <w:color w:val="FFFFFF" w:themeColor="background1"/>
                <w:sz w:val="32"/>
                <w:szCs w:val="32"/>
                <w:bdr w:val="none" w:sz="0" w:space="0" w:color="auto" w:frame="1"/>
                <w:lang w:val="en-GB" w:eastAsia="en-GB"/>
              </w:rPr>
            </w:pPr>
            <w:r>
              <w:rPr>
                <w:rFonts w:ascii="Arial" w:hAnsi="Arial" w:cs="Arial"/>
                <w:b/>
                <w:noProof/>
                <w:color w:val="FFFFFF" w:themeColor="background1"/>
                <w:sz w:val="32"/>
                <w:szCs w:val="32"/>
                <w:bdr w:val="none" w:sz="0" w:space="0" w:color="auto" w:frame="1"/>
                <w:lang w:val="en-GB" w:eastAsia="en-GB"/>
              </w:rPr>
              <w:t xml:space="preserve">Curriculum </w:t>
            </w:r>
          </w:p>
        </w:tc>
        <w:tc>
          <w:tcPr>
            <w:tcW w:w="3940" w:type="dxa"/>
          </w:tcPr>
          <w:p w14:paraId="24E99E5E" w14:textId="58614448" w:rsidR="003F0B9C" w:rsidRPr="00AD661F" w:rsidRDefault="00552320" w:rsidP="00186E9D">
            <w:pPr>
              <w:rPr>
                <w:rFonts w:ascii="Arial Black" w:hAnsi="Arial Black"/>
                <w:b/>
              </w:rPr>
            </w:pPr>
            <w:r w:rsidRPr="00552320">
              <w:rPr>
                <w:rFonts w:ascii="Arial Black" w:hAnsi="Arial Black"/>
                <w:b/>
                <w:noProof/>
                <w:lang w:val="en-GB" w:eastAsia="en-GB"/>
              </w:rPr>
              <w:drawing>
                <wp:anchor distT="0" distB="0" distL="114300" distR="114300" simplePos="0" relativeHeight="251669504" behindDoc="1" locked="0" layoutInCell="1" allowOverlap="1" wp14:anchorId="6E5D13C5" wp14:editId="5062766A">
                  <wp:simplePos x="0" y="0"/>
                  <wp:positionH relativeFrom="column">
                    <wp:posOffset>340706</wp:posOffset>
                  </wp:positionH>
                  <wp:positionV relativeFrom="paragraph">
                    <wp:posOffset>67368</wp:posOffset>
                  </wp:positionV>
                  <wp:extent cx="1690255" cy="1709409"/>
                  <wp:effectExtent l="0" t="0" r="5715" b="5715"/>
                  <wp:wrapTight wrapText="bothSides">
                    <wp:wrapPolygon edited="0">
                      <wp:start x="0" y="0"/>
                      <wp:lineTo x="0" y="21431"/>
                      <wp:lineTo x="21430" y="21431"/>
                      <wp:lineTo x="214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690255" cy="1709409"/>
                          </a:xfrm>
                          <a:prstGeom prst="rect">
                            <a:avLst/>
                          </a:prstGeom>
                        </pic:spPr>
                      </pic:pic>
                    </a:graphicData>
                  </a:graphic>
                  <wp14:sizeRelH relativeFrom="page">
                    <wp14:pctWidth>0</wp14:pctWidth>
                  </wp14:sizeRelH>
                  <wp14:sizeRelV relativeFrom="page">
                    <wp14:pctHeight>0</wp14:pctHeight>
                  </wp14:sizeRelV>
                </wp:anchor>
              </w:drawing>
            </w:r>
          </w:p>
        </w:tc>
        <w:tc>
          <w:tcPr>
            <w:tcW w:w="5689" w:type="dxa"/>
          </w:tcPr>
          <w:p w14:paraId="5A5A1906" w14:textId="284B4015" w:rsidR="00D54608" w:rsidRDefault="00F800E0" w:rsidP="00F800E0">
            <w:pPr>
              <w:pStyle w:val="Default"/>
              <w:jc w:val="both"/>
              <w:rPr>
                <w:rFonts w:ascii="Arial" w:hAnsi="Arial" w:cs="Arial"/>
              </w:rPr>
            </w:pPr>
            <w:r>
              <w:rPr>
                <w:rFonts w:ascii="Arial" w:hAnsi="Arial" w:cs="Arial"/>
              </w:rPr>
              <w:t>This term in our afternoon lessons the children will be focusing</w:t>
            </w:r>
            <w:r w:rsidR="00552320">
              <w:rPr>
                <w:rFonts w:ascii="Arial" w:hAnsi="Arial" w:cs="Arial"/>
              </w:rPr>
              <w:t xml:space="preserve"> on the ‘Big Question’ What Do I Celebrate?</w:t>
            </w:r>
            <w:r>
              <w:rPr>
                <w:rFonts w:ascii="Arial" w:hAnsi="Arial" w:cs="Arial"/>
              </w:rPr>
              <w:t xml:space="preserve"> </w:t>
            </w:r>
          </w:p>
          <w:p w14:paraId="169F2867" w14:textId="77777777" w:rsidR="00F800E0" w:rsidRDefault="00F800E0" w:rsidP="00F800E0">
            <w:pPr>
              <w:pStyle w:val="Default"/>
              <w:jc w:val="both"/>
              <w:rPr>
                <w:rFonts w:ascii="Arial" w:hAnsi="Arial" w:cs="Arial"/>
              </w:rPr>
            </w:pPr>
          </w:p>
          <w:p w14:paraId="407CDB7A" w14:textId="528D997E" w:rsidR="00F800E0" w:rsidRDefault="00F800E0" w:rsidP="00F800E0">
            <w:pPr>
              <w:pStyle w:val="Default"/>
              <w:jc w:val="both"/>
              <w:rPr>
                <w:rFonts w:ascii="Arial" w:hAnsi="Arial" w:cs="Arial"/>
              </w:rPr>
            </w:pPr>
            <w:r>
              <w:rPr>
                <w:rFonts w:ascii="Arial" w:hAnsi="Arial" w:cs="Arial"/>
              </w:rPr>
              <w:t>This to</w:t>
            </w:r>
            <w:r w:rsidR="00552320">
              <w:rPr>
                <w:rFonts w:ascii="Arial" w:hAnsi="Arial" w:cs="Arial"/>
              </w:rPr>
              <w:t xml:space="preserve">pic focuses on all aspects of different celebrations. The children will explore Remembrance Day, Diwali, Birthdays, and Christmas. They will discuss their personal experiences and why these celebrations are important to people all around the world. </w:t>
            </w:r>
          </w:p>
          <w:p w14:paraId="316D4548" w14:textId="3F3A73E5" w:rsidR="00F800E0" w:rsidRPr="00E51AE0" w:rsidRDefault="00F800E0" w:rsidP="00F800E0">
            <w:pPr>
              <w:pStyle w:val="Default"/>
              <w:jc w:val="both"/>
              <w:rPr>
                <w:rFonts w:ascii="Arial" w:hAnsi="Arial" w:cs="Arial"/>
              </w:rPr>
            </w:pPr>
          </w:p>
        </w:tc>
      </w:tr>
      <w:tr w:rsidR="00020B99" w14:paraId="359A2FF3" w14:textId="77777777" w:rsidTr="00120E0C">
        <w:trPr>
          <w:cantSplit/>
          <w:trHeight w:val="1134"/>
        </w:trPr>
        <w:tc>
          <w:tcPr>
            <w:tcW w:w="719" w:type="dxa"/>
            <w:shd w:val="clear" w:color="auto" w:fill="606060" w:themeFill="text1" w:themeFillTint="BF"/>
            <w:textDirection w:val="btLr"/>
          </w:tcPr>
          <w:p w14:paraId="585BB82E" w14:textId="443A4926" w:rsidR="00C32EF1" w:rsidRPr="00C32EF1" w:rsidRDefault="00B340A8" w:rsidP="00C32EF1">
            <w:pPr>
              <w:ind w:left="113" w:right="113"/>
              <w:jc w:val="center"/>
              <w:rPr>
                <w:rFonts w:ascii="Arial" w:hAnsi="Arial" w:cs="Arial"/>
                <w:b/>
                <w:noProof/>
                <w:color w:val="1A0DAB"/>
                <w:sz w:val="32"/>
                <w:szCs w:val="32"/>
                <w:bdr w:val="none" w:sz="0" w:space="0" w:color="auto" w:frame="1"/>
                <w:lang w:val="en-GB" w:eastAsia="en-GB"/>
              </w:rPr>
            </w:pPr>
            <w:r>
              <w:rPr>
                <w:rFonts w:ascii="Arial" w:hAnsi="Arial" w:cs="Arial"/>
                <w:b/>
                <w:noProof/>
                <w:color w:val="FFFFFF" w:themeColor="background1"/>
                <w:sz w:val="32"/>
                <w:szCs w:val="32"/>
                <w:bdr w:val="none" w:sz="0" w:space="0" w:color="auto" w:frame="1"/>
                <w:lang w:val="en-GB" w:eastAsia="en-GB"/>
              </w:rPr>
              <w:t>PE</w:t>
            </w:r>
          </w:p>
        </w:tc>
        <w:tc>
          <w:tcPr>
            <w:tcW w:w="3940" w:type="dxa"/>
          </w:tcPr>
          <w:p w14:paraId="569FD677" w14:textId="2DE493FB" w:rsidR="00C32EF1" w:rsidRPr="00AD661F" w:rsidRDefault="00EA38F3" w:rsidP="00EA38F3">
            <w:pPr>
              <w:jc w:val="center"/>
              <w:rPr>
                <w:rFonts w:ascii="Arial Black" w:hAnsi="Arial Black"/>
                <w:b/>
              </w:rPr>
            </w:pPr>
            <w:r>
              <w:rPr>
                <w:noProof/>
                <w:lang w:val="en-GB" w:eastAsia="en-GB"/>
              </w:rPr>
              <w:drawing>
                <wp:inline distT="0" distB="0" distL="0" distR="0" wp14:anchorId="6C66DD9B" wp14:editId="7D255CDE">
                  <wp:extent cx="1059179" cy="1089660"/>
                  <wp:effectExtent l="76200" t="76200" r="141605" b="129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74775" cy="11057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5689" w:type="dxa"/>
          </w:tcPr>
          <w:p w14:paraId="7D6D4B91" w14:textId="2773313F" w:rsidR="00050B80" w:rsidRDefault="00EA38F3" w:rsidP="00EA38F3">
            <w:pPr>
              <w:pStyle w:val="Default"/>
              <w:rPr>
                <w:rFonts w:ascii="Arial" w:hAnsi="Arial" w:cs="Arial"/>
                <w:color w:val="auto"/>
                <w:sz w:val="28"/>
              </w:rPr>
            </w:pPr>
            <w:r w:rsidRPr="00566B26">
              <w:rPr>
                <w:rFonts w:ascii="Arial" w:hAnsi="Arial" w:cs="Arial"/>
                <w:color w:val="auto"/>
                <w:sz w:val="28"/>
              </w:rPr>
              <w:t>PE kit will be needed in school every</w:t>
            </w:r>
            <w:r w:rsidR="008C18A7">
              <w:rPr>
                <w:rFonts w:ascii="Arial" w:hAnsi="Arial" w:cs="Arial"/>
                <w:color w:val="auto"/>
                <w:sz w:val="28"/>
              </w:rPr>
              <w:t xml:space="preserve"> </w:t>
            </w:r>
            <w:r w:rsidR="005111C4">
              <w:rPr>
                <w:rFonts w:ascii="Arial" w:hAnsi="Arial" w:cs="Arial"/>
                <w:color w:val="auto"/>
                <w:sz w:val="28"/>
              </w:rPr>
              <w:t>day</w:t>
            </w:r>
            <w:r w:rsidR="00050B80">
              <w:rPr>
                <w:rFonts w:ascii="Arial" w:hAnsi="Arial" w:cs="Arial"/>
                <w:color w:val="auto"/>
                <w:sz w:val="28"/>
              </w:rPr>
              <w:t xml:space="preserve"> but our official PE day</w:t>
            </w:r>
            <w:r w:rsidR="008C18A7">
              <w:rPr>
                <w:rFonts w:ascii="Arial" w:hAnsi="Arial" w:cs="Arial"/>
                <w:color w:val="auto"/>
                <w:sz w:val="28"/>
              </w:rPr>
              <w:t xml:space="preserve"> is</w:t>
            </w:r>
            <w:r w:rsidRPr="00566B26">
              <w:rPr>
                <w:rFonts w:ascii="Arial" w:hAnsi="Arial" w:cs="Arial"/>
                <w:color w:val="auto"/>
                <w:sz w:val="28"/>
              </w:rPr>
              <w:t>:</w:t>
            </w:r>
          </w:p>
          <w:p w14:paraId="1AE273F5" w14:textId="52D98364" w:rsidR="00EA38F3" w:rsidRDefault="00AB4AC0" w:rsidP="008C18A7">
            <w:pPr>
              <w:pStyle w:val="Default"/>
              <w:jc w:val="center"/>
              <w:rPr>
                <w:rFonts w:ascii="Arial" w:hAnsi="Arial" w:cs="Arial"/>
                <w:b/>
                <w:color w:val="auto"/>
                <w:sz w:val="40"/>
              </w:rPr>
            </w:pPr>
            <w:r>
              <w:rPr>
                <w:rFonts w:ascii="Arial" w:hAnsi="Arial" w:cs="Arial"/>
                <w:b/>
                <w:color w:val="auto"/>
                <w:sz w:val="40"/>
              </w:rPr>
              <w:t>Wednesday</w:t>
            </w:r>
          </w:p>
          <w:p w14:paraId="7D92757B" w14:textId="77777777" w:rsidR="008C18A7" w:rsidRDefault="008C18A7" w:rsidP="008C18A7">
            <w:pPr>
              <w:pStyle w:val="Default"/>
              <w:jc w:val="center"/>
              <w:rPr>
                <w:rFonts w:ascii="Arial" w:hAnsi="Arial" w:cs="Arial"/>
                <w:b/>
                <w:color w:val="auto"/>
                <w:sz w:val="40"/>
              </w:rPr>
            </w:pPr>
          </w:p>
          <w:p w14:paraId="6E0B591B" w14:textId="480AF93E" w:rsidR="00EA38F3" w:rsidRPr="005111C4" w:rsidRDefault="005111C4" w:rsidP="00AB4AC0">
            <w:pPr>
              <w:pStyle w:val="Default"/>
              <w:jc w:val="center"/>
              <w:rPr>
                <w:rFonts w:cstheme="minorBidi"/>
                <w:color w:val="FF0000"/>
                <w:sz w:val="22"/>
              </w:rPr>
            </w:pPr>
            <w:r w:rsidRPr="005111C4">
              <w:rPr>
                <w:rFonts w:cstheme="minorBidi"/>
                <w:color w:val="FF0000"/>
                <w:sz w:val="22"/>
              </w:rPr>
              <w:t>Please make sure that all PE Kit is labelled with your child’s name.</w:t>
            </w:r>
          </w:p>
          <w:p w14:paraId="4CF3874B" w14:textId="2684BF17" w:rsidR="00EA38F3" w:rsidRPr="00566B26" w:rsidRDefault="00EA38F3" w:rsidP="00EA38F3">
            <w:pPr>
              <w:pStyle w:val="Default"/>
              <w:jc w:val="center"/>
              <w:rPr>
                <w:rFonts w:ascii="Arial" w:hAnsi="Arial" w:cs="Arial"/>
                <w:b/>
                <w:color w:val="auto"/>
                <w:sz w:val="22"/>
                <w:u w:val="single"/>
              </w:rPr>
            </w:pPr>
          </w:p>
        </w:tc>
      </w:tr>
    </w:tbl>
    <w:p w14:paraId="218B1163" w14:textId="77777777" w:rsidR="00120E0C" w:rsidRDefault="00120E0C">
      <w:pPr>
        <w:rPr>
          <w:rFonts w:ascii="Arial" w:hAnsi="Arial" w:cs="Arial"/>
          <w:b/>
          <w:sz w:val="24"/>
          <w:u w:val="single"/>
        </w:rPr>
      </w:pPr>
    </w:p>
    <w:p w14:paraId="4AB1CBEE" w14:textId="6386B8F2" w:rsidR="009D07A9" w:rsidRPr="00F11937" w:rsidRDefault="00120E0C">
      <w:pPr>
        <w:rPr>
          <w:rFonts w:ascii="Arial" w:hAnsi="Arial" w:cs="Arial"/>
          <w:b/>
          <w:sz w:val="24"/>
          <w:u w:val="single"/>
        </w:rPr>
      </w:pPr>
      <w:r w:rsidRPr="00120E0C">
        <w:rPr>
          <w:rFonts w:ascii="Arial" w:hAnsi="Arial" w:cs="Arial"/>
          <w:b/>
          <w:noProof/>
          <w:szCs w:val="24"/>
          <w:lang w:val="en-GB" w:eastAsia="en-GB"/>
        </w:rPr>
        <w:drawing>
          <wp:anchor distT="0" distB="0" distL="114300" distR="114300" simplePos="0" relativeHeight="251668480" behindDoc="0" locked="0" layoutInCell="1" allowOverlap="1" wp14:anchorId="6BC12788" wp14:editId="2294EB37">
            <wp:simplePos x="0" y="0"/>
            <wp:positionH relativeFrom="margin">
              <wp:posOffset>-127000</wp:posOffset>
            </wp:positionH>
            <wp:positionV relativeFrom="margin">
              <wp:posOffset>-820420</wp:posOffset>
            </wp:positionV>
            <wp:extent cx="1593215" cy="645795"/>
            <wp:effectExtent l="0" t="0" r="6985" b="1905"/>
            <wp:wrapSquare wrapText="bothSides"/>
            <wp:docPr id="8" name="Picture 8" descr="C:\Users\wendy.brown\AppData\Local\Microsoft\Windows\Temporary Internet Files\Content.Word\14065 Jubilee L.E.A.D. Academy logos (With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ndy.brown\AppData\Local\Microsoft\Windows\Temporary Internet Files\Content.Word\14065 Jubilee L.E.A.D. Academy logos (With straplin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3215" cy="645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11C4" w:rsidRPr="00F11937">
        <w:rPr>
          <w:rFonts w:ascii="Arial" w:hAnsi="Arial" w:cs="Arial"/>
          <w:b/>
          <w:sz w:val="24"/>
          <w:u w:val="single"/>
        </w:rPr>
        <w:t xml:space="preserve">Reception </w:t>
      </w:r>
      <w:r w:rsidR="00D54608" w:rsidRPr="00F11937">
        <w:rPr>
          <w:rFonts w:ascii="Arial" w:hAnsi="Arial" w:cs="Arial"/>
          <w:b/>
          <w:sz w:val="24"/>
          <w:u w:val="single"/>
        </w:rPr>
        <w:t xml:space="preserve">- </w:t>
      </w:r>
      <w:r w:rsidR="005111C4" w:rsidRPr="00F11937">
        <w:rPr>
          <w:rFonts w:ascii="Arial" w:hAnsi="Arial" w:cs="Arial"/>
          <w:b/>
          <w:sz w:val="24"/>
          <w:u w:val="single"/>
        </w:rPr>
        <w:t>C</w:t>
      </w:r>
      <w:r w:rsidR="00497891" w:rsidRPr="00F11937">
        <w:rPr>
          <w:rFonts w:ascii="Arial" w:hAnsi="Arial" w:cs="Arial"/>
          <w:b/>
          <w:sz w:val="24"/>
          <w:u w:val="single"/>
        </w:rPr>
        <w:t xml:space="preserve">urriculum </w:t>
      </w:r>
      <w:r w:rsidR="005111C4" w:rsidRPr="00F11937">
        <w:rPr>
          <w:rFonts w:ascii="Arial" w:hAnsi="Arial" w:cs="Arial"/>
          <w:b/>
          <w:sz w:val="24"/>
          <w:u w:val="single"/>
        </w:rPr>
        <w:t>F</w:t>
      </w:r>
      <w:r w:rsidR="00497891" w:rsidRPr="00F11937">
        <w:rPr>
          <w:rFonts w:ascii="Arial" w:hAnsi="Arial" w:cs="Arial"/>
          <w:b/>
          <w:sz w:val="24"/>
          <w:u w:val="single"/>
        </w:rPr>
        <w:t xml:space="preserve">ocus – </w:t>
      </w:r>
      <w:proofErr w:type="gramStart"/>
      <w:r w:rsidR="00AB4AC0" w:rsidRPr="00F11937">
        <w:rPr>
          <w:rFonts w:ascii="Arial" w:hAnsi="Arial" w:cs="Arial"/>
          <w:b/>
          <w:sz w:val="24"/>
          <w:u w:val="single"/>
        </w:rPr>
        <w:t>Autumn</w:t>
      </w:r>
      <w:proofErr w:type="gramEnd"/>
      <w:r w:rsidR="00552320">
        <w:rPr>
          <w:rFonts w:ascii="Arial" w:hAnsi="Arial" w:cs="Arial"/>
          <w:b/>
          <w:sz w:val="24"/>
          <w:u w:val="single"/>
        </w:rPr>
        <w:t xml:space="preserve"> 2</w:t>
      </w:r>
    </w:p>
    <w:p w14:paraId="2F134C90" w14:textId="0760DFD0" w:rsidR="00AB4AC0" w:rsidRPr="00F11937" w:rsidRDefault="00AB4AC0" w:rsidP="00F11937">
      <w:pPr>
        <w:pStyle w:val="NoSpacing"/>
        <w:jc w:val="both"/>
        <w:rPr>
          <w:rFonts w:ascii="Arial" w:hAnsi="Arial" w:cs="Arial"/>
          <w:sz w:val="24"/>
          <w:szCs w:val="24"/>
        </w:rPr>
      </w:pPr>
      <w:r w:rsidRPr="00F11937">
        <w:rPr>
          <w:rFonts w:ascii="Arial" w:hAnsi="Arial" w:cs="Arial"/>
          <w:sz w:val="24"/>
          <w:szCs w:val="24"/>
        </w:rPr>
        <w:lastRenderedPageBreak/>
        <w:t>Dear Parents/Carers,</w:t>
      </w:r>
    </w:p>
    <w:p w14:paraId="12D41E42" w14:textId="1179FFC0" w:rsidR="00120E0C" w:rsidRDefault="00120E0C" w:rsidP="00F11937">
      <w:pPr>
        <w:pStyle w:val="NoSpacing"/>
        <w:jc w:val="both"/>
        <w:rPr>
          <w:rFonts w:ascii="Arial" w:hAnsi="Arial" w:cs="Arial"/>
          <w:sz w:val="24"/>
          <w:szCs w:val="24"/>
        </w:rPr>
      </w:pPr>
      <w:r>
        <w:rPr>
          <w:rFonts w:ascii="Arial" w:hAnsi="Arial" w:cs="Arial"/>
          <w:sz w:val="24"/>
          <w:szCs w:val="24"/>
        </w:rPr>
        <w:t>We h</w:t>
      </w:r>
      <w:r w:rsidR="00C41EBB">
        <w:rPr>
          <w:rFonts w:ascii="Arial" w:hAnsi="Arial" w:cs="Arial"/>
          <w:sz w:val="24"/>
          <w:szCs w:val="24"/>
        </w:rPr>
        <w:t xml:space="preserve">ope you have a </w:t>
      </w:r>
      <w:r w:rsidR="00552320">
        <w:rPr>
          <w:rFonts w:ascii="Arial" w:hAnsi="Arial" w:cs="Arial"/>
          <w:sz w:val="24"/>
          <w:szCs w:val="24"/>
        </w:rPr>
        <w:t>lovely rest</w:t>
      </w:r>
      <w:r w:rsidR="00C41EBB">
        <w:rPr>
          <w:rFonts w:ascii="Arial" w:hAnsi="Arial" w:cs="Arial"/>
          <w:sz w:val="24"/>
          <w:szCs w:val="24"/>
        </w:rPr>
        <w:t xml:space="preserve"> and your children return to school</w:t>
      </w:r>
      <w:bookmarkStart w:id="0" w:name="_GoBack"/>
      <w:bookmarkEnd w:id="0"/>
      <w:r>
        <w:rPr>
          <w:rFonts w:ascii="Arial" w:hAnsi="Arial" w:cs="Arial"/>
          <w:sz w:val="24"/>
          <w:szCs w:val="24"/>
        </w:rPr>
        <w:t xml:space="preserve"> feeling re</w:t>
      </w:r>
      <w:r w:rsidR="00552320">
        <w:rPr>
          <w:rFonts w:ascii="Arial" w:hAnsi="Arial" w:cs="Arial"/>
          <w:sz w:val="24"/>
          <w:szCs w:val="24"/>
        </w:rPr>
        <w:t xml:space="preserve">ady and prepared to get stuck into their Autumn 2 learning. </w:t>
      </w:r>
      <w:r>
        <w:rPr>
          <w:rFonts w:ascii="Arial" w:hAnsi="Arial" w:cs="Arial"/>
          <w:sz w:val="24"/>
          <w:szCs w:val="24"/>
        </w:rPr>
        <w:t xml:space="preserve"> </w:t>
      </w:r>
    </w:p>
    <w:p w14:paraId="06BDAC51" w14:textId="56FB943D" w:rsidR="00F11937" w:rsidRPr="00F11937" w:rsidRDefault="00AB4AC0" w:rsidP="00F11937">
      <w:pPr>
        <w:pStyle w:val="NoSpacing"/>
        <w:jc w:val="both"/>
        <w:rPr>
          <w:rFonts w:ascii="Arial" w:hAnsi="Arial" w:cs="Arial"/>
          <w:sz w:val="24"/>
          <w:szCs w:val="24"/>
        </w:rPr>
      </w:pPr>
      <w:r w:rsidRPr="00F11937">
        <w:rPr>
          <w:rFonts w:ascii="Arial" w:hAnsi="Arial" w:cs="Arial"/>
          <w:sz w:val="24"/>
          <w:szCs w:val="24"/>
        </w:rPr>
        <w:t>This term we will be answerin</w:t>
      </w:r>
      <w:r w:rsidR="00552320">
        <w:rPr>
          <w:rFonts w:ascii="Arial" w:hAnsi="Arial" w:cs="Arial"/>
          <w:sz w:val="24"/>
          <w:szCs w:val="24"/>
        </w:rPr>
        <w:t>g our ‘Big Question’ –What Do I Celebrate?</w:t>
      </w:r>
    </w:p>
    <w:p w14:paraId="5237AE65" w14:textId="4B694158" w:rsidR="00F11937" w:rsidRPr="00F11937" w:rsidRDefault="00AB4AC0" w:rsidP="00F11937">
      <w:pPr>
        <w:pStyle w:val="NoSpacing"/>
        <w:jc w:val="both"/>
        <w:rPr>
          <w:rFonts w:ascii="Arial" w:hAnsi="Arial" w:cs="Arial"/>
          <w:sz w:val="24"/>
          <w:szCs w:val="24"/>
        </w:rPr>
      </w:pPr>
      <w:r w:rsidRPr="00F11937">
        <w:rPr>
          <w:rFonts w:ascii="Arial" w:hAnsi="Arial" w:cs="Arial"/>
          <w:sz w:val="24"/>
          <w:szCs w:val="24"/>
        </w:rPr>
        <w:t xml:space="preserve">This topic aids the children </w:t>
      </w:r>
      <w:r w:rsidR="00F11937" w:rsidRPr="00F11937">
        <w:rPr>
          <w:rFonts w:ascii="Arial" w:hAnsi="Arial" w:cs="Arial"/>
          <w:sz w:val="24"/>
          <w:szCs w:val="24"/>
        </w:rPr>
        <w:t xml:space="preserve">in </w:t>
      </w:r>
      <w:r w:rsidR="00507D78">
        <w:rPr>
          <w:rFonts w:ascii="Arial" w:hAnsi="Arial" w:cs="Arial"/>
          <w:sz w:val="24"/>
          <w:szCs w:val="24"/>
        </w:rPr>
        <w:t xml:space="preserve">exploring a variety of celebrations and why they are important to people. We will also be learning about changing seasons, weather and how to stay safe online. </w:t>
      </w:r>
      <w:r w:rsidRPr="00F11937">
        <w:rPr>
          <w:rFonts w:ascii="Arial" w:hAnsi="Arial" w:cs="Arial"/>
          <w:sz w:val="24"/>
          <w:szCs w:val="24"/>
        </w:rPr>
        <w:t xml:space="preserve"> </w:t>
      </w:r>
    </w:p>
    <w:p w14:paraId="242FA556" w14:textId="77777777" w:rsidR="00507D78" w:rsidRDefault="00507D78" w:rsidP="00F11937">
      <w:pPr>
        <w:pStyle w:val="NoSpacing"/>
        <w:jc w:val="both"/>
        <w:rPr>
          <w:rFonts w:ascii="Arial" w:hAnsi="Arial" w:cs="Arial"/>
          <w:sz w:val="24"/>
          <w:szCs w:val="24"/>
        </w:rPr>
      </w:pPr>
    </w:p>
    <w:p w14:paraId="11CDD7A6" w14:textId="48772A13" w:rsidR="00AB4AC0" w:rsidRPr="00F11937" w:rsidRDefault="00CD6651" w:rsidP="00F11937">
      <w:pPr>
        <w:pStyle w:val="NoSpacing"/>
        <w:jc w:val="both"/>
        <w:rPr>
          <w:rFonts w:ascii="Arial" w:hAnsi="Arial" w:cs="Arial"/>
          <w:sz w:val="24"/>
          <w:szCs w:val="24"/>
        </w:rPr>
      </w:pPr>
      <w:r>
        <w:rPr>
          <w:rFonts w:ascii="Arial" w:hAnsi="Arial" w:cs="Arial"/>
          <w:sz w:val="24"/>
          <w:szCs w:val="24"/>
        </w:rPr>
        <w:t xml:space="preserve">Reading in Early Years </w:t>
      </w:r>
      <w:r w:rsidR="00507D78">
        <w:rPr>
          <w:rFonts w:ascii="Arial" w:hAnsi="Arial" w:cs="Arial"/>
          <w:sz w:val="24"/>
          <w:szCs w:val="24"/>
        </w:rPr>
        <w:t xml:space="preserve">has taken off this year so far and I am proud to say most of our children are reading at home four times a week! The children are showing a love for reading in school and at home, which is incredible! </w:t>
      </w:r>
    </w:p>
    <w:p w14:paraId="1BC314BA" w14:textId="77777777" w:rsidR="00AB4AC0" w:rsidRPr="00F056E0" w:rsidRDefault="00AB4AC0" w:rsidP="00AB4AC0">
      <w:pPr>
        <w:pStyle w:val="NoSpacing"/>
        <w:rPr>
          <w:rFonts w:ascii="Arial" w:hAnsi="Arial" w:cs="Arial"/>
          <w:sz w:val="2"/>
          <w:szCs w:val="24"/>
        </w:rPr>
      </w:pPr>
    </w:p>
    <w:p w14:paraId="25FED7CC" w14:textId="3524115C" w:rsidR="00AB4AC0" w:rsidRDefault="00AB4AC0" w:rsidP="00AB4AC0">
      <w:pPr>
        <w:pStyle w:val="NoSpacing"/>
        <w:rPr>
          <w:rFonts w:ascii="Arial" w:hAnsi="Arial" w:cs="Arial"/>
          <w:sz w:val="24"/>
          <w:szCs w:val="24"/>
        </w:rPr>
      </w:pPr>
      <w:r w:rsidRPr="00593620">
        <w:rPr>
          <w:rFonts w:ascii="Arial" w:hAnsi="Arial" w:cs="Arial"/>
          <w:sz w:val="24"/>
          <w:szCs w:val="24"/>
        </w:rPr>
        <w:t xml:space="preserve">Please find attached our curriculum overview and </w:t>
      </w:r>
      <w:r w:rsidR="00F11937">
        <w:rPr>
          <w:rFonts w:ascii="Arial" w:hAnsi="Arial" w:cs="Arial"/>
          <w:sz w:val="24"/>
          <w:szCs w:val="24"/>
        </w:rPr>
        <w:t xml:space="preserve">what your child requires in school. </w:t>
      </w:r>
    </w:p>
    <w:p w14:paraId="3CA977BD" w14:textId="258FB65B" w:rsidR="00AB4AC0" w:rsidRDefault="00AB4AC0" w:rsidP="00AB4AC0">
      <w:pPr>
        <w:pStyle w:val="NoSpacing"/>
        <w:rPr>
          <w:rFonts w:ascii="Arial" w:hAnsi="Arial" w:cs="Arial"/>
          <w:sz w:val="24"/>
          <w:szCs w:val="24"/>
        </w:rPr>
      </w:pPr>
      <w:r>
        <w:rPr>
          <w:rFonts w:ascii="Arial" w:hAnsi="Arial" w:cs="Arial"/>
          <w:sz w:val="24"/>
          <w:szCs w:val="24"/>
        </w:rPr>
        <w:t xml:space="preserve">This </w:t>
      </w:r>
      <w:r w:rsidR="00F11937">
        <w:rPr>
          <w:rFonts w:ascii="Arial" w:hAnsi="Arial" w:cs="Arial"/>
          <w:sz w:val="24"/>
          <w:szCs w:val="24"/>
        </w:rPr>
        <w:t>includes</w:t>
      </w:r>
      <w:r>
        <w:rPr>
          <w:rFonts w:ascii="Arial" w:hAnsi="Arial" w:cs="Arial"/>
          <w:sz w:val="24"/>
          <w:szCs w:val="24"/>
        </w:rPr>
        <w:t xml:space="preserve">: </w:t>
      </w:r>
    </w:p>
    <w:p w14:paraId="2AC62EB6" w14:textId="2A4AA2EA" w:rsidR="00F11937" w:rsidRDefault="00120E0C" w:rsidP="00F11937">
      <w:pPr>
        <w:pStyle w:val="NoSpacing"/>
        <w:rPr>
          <w:rFonts w:ascii="Arial" w:hAnsi="Arial" w:cs="Arial"/>
          <w:sz w:val="24"/>
          <w:szCs w:val="24"/>
        </w:rPr>
      </w:pPr>
      <w:r w:rsidRPr="00120E0C">
        <w:rPr>
          <w:rFonts w:ascii="Arial" w:hAnsi="Arial" w:cs="Arial"/>
          <w:noProof/>
          <w:sz w:val="24"/>
          <w:szCs w:val="24"/>
          <w:lang w:val="en-GB" w:eastAsia="en-GB"/>
        </w:rPr>
        <w:drawing>
          <wp:anchor distT="0" distB="0" distL="114300" distR="114300" simplePos="0" relativeHeight="251666432" behindDoc="0" locked="0" layoutInCell="1" allowOverlap="1" wp14:anchorId="24D95E1C" wp14:editId="59E2F8AE">
            <wp:simplePos x="0" y="0"/>
            <wp:positionH relativeFrom="margin">
              <wp:posOffset>5264726</wp:posOffset>
            </wp:positionH>
            <wp:positionV relativeFrom="paragraph">
              <wp:posOffset>90805</wp:posOffset>
            </wp:positionV>
            <wp:extent cx="1752600" cy="1224124"/>
            <wp:effectExtent l="133350" t="209550" r="133350" b="2241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rot="903783">
                      <a:off x="0" y="0"/>
                      <a:ext cx="1752600" cy="1224124"/>
                    </a:xfrm>
                    <a:prstGeom prst="rect">
                      <a:avLst/>
                    </a:prstGeom>
                  </pic:spPr>
                </pic:pic>
              </a:graphicData>
            </a:graphic>
            <wp14:sizeRelH relativeFrom="page">
              <wp14:pctWidth>0</wp14:pctWidth>
            </wp14:sizeRelH>
            <wp14:sizeRelV relativeFrom="page">
              <wp14:pctHeight>0</wp14:pctHeight>
            </wp14:sizeRelV>
          </wp:anchor>
        </w:drawing>
      </w:r>
    </w:p>
    <w:p w14:paraId="7934C412" w14:textId="5462AB8A" w:rsidR="00F11937" w:rsidRDefault="00AB4AC0" w:rsidP="00120E0C">
      <w:pPr>
        <w:pStyle w:val="NoSpacing"/>
        <w:numPr>
          <w:ilvl w:val="0"/>
          <w:numId w:val="12"/>
        </w:numPr>
        <w:rPr>
          <w:rFonts w:ascii="Arial" w:hAnsi="Arial" w:cs="Arial"/>
          <w:sz w:val="24"/>
          <w:szCs w:val="24"/>
        </w:rPr>
      </w:pPr>
      <w:r w:rsidRPr="00357A54">
        <w:rPr>
          <w:rFonts w:ascii="Arial" w:hAnsi="Arial" w:cs="Arial"/>
          <w:b/>
          <w:bCs/>
          <w:sz w:val="24"/>
          <w:szCs w:val="24"/>
        </w:rPr>
        <w:t>Reading with your child at</w:t>
      </w:r>
      <w:r w:rsidR="00507D78">
        <w:rPr>
          <w:rFonts w:ascii="Arial" w:hAnsi="Arial" w:cs="Arial"/>
          <w:b/>
          <w:bCs/>
          <w:sz w:val="24"/>
          <w:szCs w:val="24"/>
        </w:rPr>
        <w:t xml:space="preserve"> least four times a week at home. </w:t>
      </w:r>
    </w:p>
    <w:p w14:paraId="5DAAEA3A" w14:textId="494D411E" w:rsidR="00F11937" w:rsidRPr="00CD6651" w:rsidRDefault="00F11937" w:rsidP="00F11937">
      <w:pPr>
        <w:pStyle w:val="NoSpacing"/>
        <w:numPr>
          <w:ilvl w:val="0"/>
          <w:numId w:val="12"/>
        </w:numPr>
        <w:rPr>
          <w:rFonts w:ascii="Arial" w:hAnsi="Arial" w:cs="Arial"/>
          <w:color w:val="2C2C2C" w:themeColor="text1"/>
          <w:sz w:val="24"/>
          <w:szCs w:val="24"/>
        </w:rPr>
      </w:pPr>
      <w:r w:rsidRPr="00CD6651">
        <w:rPr>
          <w:rFonts w:ascii="Arial" w:hAnsi="Arial" w:cs="Arial"/>
          <w:b/>
          <w:bCs/>
          <w:color w:val="2C2C2C" w:themeColor="text1"/>
          <w:sz w:val="24"/>
          <w:szCs w:val="24"/>
        </w:rPr>
        <w:t>Signing your child’s reading diary to show when they are</w:t>
      </w:r>
    </w:p>
    <w:p w14:paraId="7CD1469E" w14:textId="505F8590" w:rsidR="00AB4AC0" w:rsidRPr="00CD6651" w:rsidRDefault="00CD6651" w:rsidP="00F11937">
      <w:pPr>
        <w:pStyle w:val="NoSpacing"/>
        <w:ind w:left="720"/>
        <w:rPr>
          <w:rFonts w:ascii="Arial" w:hAnsi="Arial" w:cs="Arial"/>
          <w:color w:val="2C2C2C" w:themeColor="text1"/>
          <w:sz w:val="24"/>
          <w:szCs w:val="24"/>
        </w:rPr>
      </w:pPr>
      <w:r w:rsidRPr="00CD6651">
        <w:rPr>
          <w:rFonts w:ascii="Arial" w:hAnsi="Arial" w:cs="Arial"/>
          <w:b/>
          <w:bCs/>
          <w:color w:val="2C2C2C" w:themeColor="text1"/>
          <w:sz w:val="24"/>
          <w:szCs w:val="24"/>
        </w:rPr>
        <w:t xml:space="preserve"> reading at home!</w:t>
      </w:r>
    </w:p>
    <w:p w14:paraId="4AB08CC6" w14:textId="789BC980" w:rsidR="00F11937" w:rsidRDefault="00F11937" w:rsidP="00F11937">
      <w:pPr>
        <w:pStyle w:val="NoSpacing"/>
        <w:numPr>
          <w:ilvl w:val="0"/>
          <w:numId w:val="12"/>
        </w:numPr>
        <w:rPr>
          <w:rFonts w:ascii="Arial" w:hAnsi="Arial" w:cs="Arial"/>
          <w:sz w:val="24"/>
          <w:szCs w:val="24"/>
        </w:rPr>
      </w:pPr>
      <w:r>
        <w:rPr>
          <w:rFonts w:ascii="Arial" w:hAnsi="Arial" w:cs="Arial"/>
          <w:b/>
          <w:sz w:val="24"/>
          <w:szCs w:val="24"/>
        </w:rPr>
        <w:t>Bringing their reading book into school every day.</w:t>
      </w:r>
    </w:p>
    <w:p w14:paraId="32976ED1" w14:textId="68E813C0" w:rsidR="00F11937" w:rsidRDefault="00F11937" w:rsidP="00F11937">
      <w:pPr>
        <w:pStyle w:val="NoSpacing"/>
        <w:numPr>
          <w:ilvl w:val="0"/>
          <w:numId w:val="12"/>
        </w:numPr>
        <w:rPr>
          <w:rFonts w:ascii="Arial" w:hAnsi="Arial" w:cs="Arial"/>
          <w:b/>
          <w:sz w:val="24"/>
          <w:szCs w:val="24"/>
        </w:rPr>
      </w:pPr>
      <w:r w:rsidRPr="00F11937">
        <w:rPr>
          <w:rFonts w:ascii="Arial" w:hAnsi="Arial" w:cs="Arial"/>
          <w:b/>
          <w:sz w:val="24"/>
          <w:szCs w:val="24"/>
        </w:rPr>
        <w:t>Supporting your child in completing their homework.</w:t>
      </w:r>
    </w:p>
    <w:p w14:paraId="2831E815" w14:textId="0098CD45" w:rsidR="00F11937" w:rsidRPr="00F11937" w:rsidRDefault="00F11937" w:rsidP="00F11937">
      <w:pPr>
        <w:pStyle w:val="NoSpacing"/>
        <w:numPr>
          <w:ilvl w:val="0"/>
          <w:numId w:val="12"/>
        </w:numPr>
        <w:rPr>
          <w:rFonts w:ascii="Arial" w:hAnsi="Arial" w:cs="Arial"/>
          <w:b/>
          <w:sz w:val="24"/>
          <w:szCs w:val="24"/>
        </w:rPr>
      </w:pPr>
      <w:r>
        <w:rPr>
          <w:rFonts w:ascii="Arial" w:hAnsi="Arial" w:cs="Arial"/>
          <w:b/>
          <w:sz w:val="24"/>
          <w:szCs w:val="24"/>
        </w:rPr>
        <w:t>Ensuring they arrive to school on time to support their transition.</w:t>
      </w:r>
    </w:p>
    <w:p w14:paraId="038F1CF4" w14:textId="1E9C4C65" w:rsidR="00AB4AC0" w:rsidRDefault="00AB4AC0" w:rsidP="00AB4AC0">
      <w:pPr>
        <w:pStyle w:val="NoSpacing"/>
        <w:rPr>
          <w:rFonts w:ascii="Arial" w:hAnsi="Arial" w:cs="Arial"/>
          <w:sz w:val="24"/>
          <w:szCs w:val="24"/>
        </w:rPr>
      </w:pPr>
    </w:p>
    <w:p w14:paraId="1BC218B5" w14:textId="6D2B7A08" w:rsidR="00F11937" w:rsidRDefault="00F800E0" w:rsidP="00AB4AC0">
      <w:pPr>
        <w:pStyle w:val="NoSpacing"/>
        <w:rPr>
          <w:rFonts w:ascii="Arial" w:hAnsi="Arial" w:cs="Arial"/>
          <w:b/>
          <w:sz w:val="24"/>
          <w:szCs w:val="24"/>
        </w:rPr>
      </w:pPr>
      <w:r>
        <w:rPr>
          <w:rFonts w:ascii="Arial" w:hAnsi="Arial" w:cs="Arial"/>
          <w:noProof/>
          <w:sz w:val="24"/>
          <w:szCs w:val="24"/>
          <w:lang w:val="en-GB" w:eastAsia="en-GB"/>
        </w:rPr>
        <mc:AlternateContent>
          <mc:Choice Requires="wps">
            <w:drawing>
              <wp:anchor distT="0" distB="0" distL="114300" distR="114300" simplePos="0" relativeHeight="251663360" behindDoc="0" locked="0" layoutInCell="1" allowOverlap="1" wp14:anchorId="0E7D8690" wp14:editId="142A2F1A">
                <wp:simplePos x="0" y="0"/>
                <wp:positionH relativeFrom="margin">
                  <wp:align>right</wp:align>
                </wp:positionH>
                <wp:positionV relativeFrom="paragraph">
                  <wp:posOffset>94153</wp:posOffset>
                </wp:positionV>
                <wp:extent cx="2717800" cy="1946564"/>
                <wp:effectExtent l="19050" t="19050" r="25400" b="168275"/>
                <wp:wrapNone/>
                <wp:docPr id="6" name="Rectangular Callout 6"/>
                <wp:cNvGraphicFramePr/>
                <a:graphic xmlns:a="http://schemas.openxmlformats.org/drawingml/2006/main">
                  <a:graphicData uri="http://schemas.microsoft.com/office/word/2010/wordprocessingShape">
                    <wps:wsp>
                      <wps:cNvSpPr/>
                      <wps:spPr>
                        <a:xfrm>
                          <a:off x="0" y="0"/>
                          <a:ext cx="2717800" cy="1946564"/>
                        </a:xfrm>
                        <a:prstGeom prst="wedgeRectCallout">
                          <a:avLst>
                            <a:gd name="adj1" fmla="val -17099"/>
                            <a:gd name="adj2" fmla="val 57661"/>
                          </a:avLst>
                        </a:prstGeom>
                        <a:solidFill>
                          <a:schemeClr val="accent4">
                            <a:lumMod val="60000"/>
                            <a:lumOff val="40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92B6AF" w14:textId="1FA7C0B1" w:rsidR="00F800E0" w:rsidRPr="00E251D6" w:rsidRDefault="00CD6651" w:rsidP="00F800E0">
                            <w:pPr>
                              <w:jc w:val="center"/>
                              <w:rPr>
                                <w:rFonts w:ascii="Arial" w:hAnsi="Arial" w:cs="Arial"/>
                                <w:b/>
                                <w:color w:val="2C2C2C" w:themeColor="text1"/>
                                <w:sz w:val="32"/>
                              </w:rPr>
                            </w:pPr>
                            <w:r>
                              <w:rPr>
                                <w:rFonts w:ascii="Arial" w:hAnsi="Arial" w:cs="Arial"/>
                                <w:b/>
                                <w:color w:val="2C2C2C" w:themeColor="text1"/>
                                <w:sz w:val="32"/>
                              </w:rPr>
                              <w:t>Reading for Pleasure</w:t>
                            </w:r>
                          </w:p>
                          <w:p w14:paraId="5C76FDA3" w14:textId="10D6F38F" w:rsidR="00F800E0" w:rsidRPr="00E251D6" w:rsidRDefault="00CD6651" w:rsidP="00F800E0">
                            <w:pPr>
                              <w:jc w:val="center"/>
                              <w:rPr>
                                <w:rFonts w:ascii="Arial" w:hAnsi="Arial" w:cs="Arial"/>
                                <w:color w:val="2C2C2C" w:themeColor="text1"/>
                                <w:sz w:val="28"/>
                              </w:rPr>
                            </w:pPr>
                            <w:r>
                              <w:rPr>
                                <w:rFonts w:ascii="Arial" w:hAnsi="Arial" w:cs="Arial"/>
                                <w:color w:val="2C2C2C" w:themeColor="text1"/>
                                <w:sz w:val="28"/>
                              </w:rPr>
                              <w:t>Even if your child would like to read a story book with you, this is still reading and can be signed in their diary! All reading is amazing!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D869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6" o:spid="_x0000_s1026" type="#_x0000_t61" style="position:absolute;margin-left:162.8pt;margin-top:7.4pt;width:214pt;height:153.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" adj="7107,23255" fillcolor="#f78cc1 [1943]" strokecolor="#2c2c2c [3213]" strokeweight="3pt">
                <v:textbox>
                  <w:txbxContent>
                    <w:p w14:paraId="0992B6AF" w14:textId="1FA7C0B1" w:rsidR="00F800E0" w:rsidRPr="00E251D6" w:rsidRDefault="00CD6651" w:rsidP="00F800E0">
                      <w:pPr>
                        <w:jc w:val="center"/>
                        <w:rPr>
                          <w:rFonts w:ascii="Arial" w:hAnsi="Arial" w:cs="Arial"/>
                          <w:b/>
                          <w:color w:val="2C2C2C" w:themeColor="text1"/>
                          <w:sz w:val="32"/>
                        </w:rPr>
                      </w:pPr>
                      <w:r>
                        <w:rPr>
                          <w:rFonts w:ascii="Arial" w:hAnsi="Arial" w:cs="Arial"/>
                          <w:b/>
                          <w:color w:val="2C2C2C" w:themeColor="text1"/>
                          <w:sz w:val="32"/>
                        </w:rPr>
                        <w:t>Reading for Pleasure</w:t>
                      </w:r>
                    </w:p>
                    <w:p w14:paraId="5C76FDA3" w14:textId="10D6F38F" w:rsidR="00F800E0" w:rsidRPr="00E251D6" w:rsidRDefault="00CD6651" w:rsidP="00F800E0">
                      <w:pPr>
                        <w:jc w:val="center"/>
                        <w:rPr>
                          <w:rFonts w:ascii="Arial" w:hAnsi="Arial" w:cs="Arial"/>
                          <w:color w:val="2C2C2C" w:themeColor="text1"/>
                          <w:sz w:val="28"/>
                        </w:rPr>
                      </w:pPr>
                      <w:r>
                        <w:rPr>
                          <w:rFonts w:ascii="Arial" w:hAnsi="Arial" w:cs="Arial"/>
                          <w:color w:val="2C2C2C" w:themeColor="text1"/>
                          <w:sz w:val="28"/>
                        </w:rPr>
                        <w:t>Even if your child would like to read a story book with you, this is still reading and can be signed in their diary! All reading is amazing!</w:t>
                      </w:r>
                    </w:p>
                  </w:txbxContent>
                </v:textbox>
                <w10:wrap anchorx="margin"/>
              </v:shape>
            </w:pict>
          </mc:Fallback>
        </mc:AlternateContent>
      </w:r>
      <w:r>
        <w:rPr>
          <w:rFonts w:ascii="Arial" w:hAnsi="Arial" w:cs="Arial"/>
          <w:noProof/>
          <w:sz w:val="24"/>
          <w:szCs w:val="24"/>
          <w:lang w:val="en-GB" w:eastAsia="en-GB"/>
        </w:rPr>
        <mc:AlternateContent>
          <mc:Choice Requires="wps">
            <w:drawing>
              <wp:anchor distT="0" distB="0" distL="114300" distR="114300" simplePos="0" relativeHeight="251661312" behindDoc="0" locked="0" layoutInCell="1" allowOverlap="1" wp14:anchorId="55E36437" wp14:editId="3B394FFF">
                <wp:simplePos x="0" y="0"/>
                <wp:positionH relativeFrom="column">
                  <wp:posOffset>76200</wp:posOffset>
                </wp:positionH>
                <wp:positionV relativeFrom="paragraph">
                  <wp:posOffset>94615</wp:posOffset>
                </wp:positionV>
                <wp:extent cx="2717800" cy="1790700"/>
                <wp:effectExtent l="19050" t="19050" r="25400" b="171450"/>
                <wp:wrapNone/>
                <wp:docPr id="5" name="Rectangular Callout 5"/>
                <wp:cNvGraphicFramePr/>
                <a:graphic xmlns:a="http://schemas.openxmlformats.org/drawingml/2006/main">
                  <a:graphicData uri="http://schemas.microsoft.com/office/word/2010/wordprocessingShape">
                    <wps:wsp>
                      <wps:cNvSpPr/>
                      <wps:spPr>
                        <a:xfrm>
                          <a:off x="0" y="0"/>
                          <a:ext cx="2717800" cy="1790700"/>
                        </a:xfrm>
                        <a:prstGeom prst="wedgeRectCallout">
                          <a:avLst>
                            <a:gd name="adj1" fmla="val -17099"/>
                            <a:gd name="adj2" fmla="val 57661"/>
                          </a:avLst>
                        </a:prstGeom>
                        <a:solidFill>
                          <a:schemeClr val="tx2">
                            <a:lumMod val="60000"/>
                            <a:lumOff val="40000"/>
                          </a:schemeClr>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C1B9A8" w14:textId="0DCE01FD" w:rsidR="007957CD" w:rsidRDefault="00507D78" w:rsidP="007957CD">
                            <w:pPr>
                              <w:jc w:val="center"/>
                              <w:rPr>
                                <w:rFonts w:ascii="Arial" w:hAnsi="Arial" w:cs="Arial"/>
                                <w:b/>
                                <w:color w:val="2C2C2C" w:themeColor="text1"/>
                                <w:sz w:val="32"/>
                              </w:rPr>
                            </w:pPr>
                            <w:r>
                              <w:rPr>
                                <w:rFonts w:ascii="Arial" w:hAnsi="Arial" w:cs="Arial"/>
                                <w:b/>
                                <w:color w:val="2C2C2C" w:themeColor="text1"/>
                                <w:sz w:val="32"/>
                              </w:rPr>
                              <w:t>Reading x4 times a week!</w:t>
                            </w:r>
                          </w:p>
                          <w:p w14:paraId="47E40AB4" w14:textId="5FE15BD3" w:rsidR="00507D78" w:rsidRPr="00507D78" w:rsidRDefault="00507D78" w:rsidP="007957CD">
                            <w:pPr>
                              <w:jc w:val="center"/>
                              <w:rPr>
                                <w:rFonts w:ascii="Arial" w:hAnsi="Arial" w:cs="Arial"/>
                                <w:color w:val="2C2C2C" w:themeColor="text1"/>
                                <w:sz w:val="24"/>
                              </w:rPr>
                            </w:pPr>
                            <w:r w:rsidRPr="00507D78">
                              <w:rPr>
                                <w:rFonts w:ascii="Arial" w:hAnsi="Arial" w:cs="Arial"/>
                                <w:color w:val="2C2C2C" w:themeColor="text1"/>
                                <w:sz w:val="28"/>
                              </w:rPr>
                              <w:t xml:space="preserve">If your child reads four times each week they earn </w:t>
                            </w:r>
                            <w:r w:rsidR="00CD6651">
                              <w:rPr>
                                <w:rFonts w:ascii="Arial" w:hAnsi="Arial" w:cs="Arial"/>
                                <w:color w:val="2C2C2C" w:themeColor="text1"/>
                                <w:sz w:val="28"/>
                              </w:rPr>
                              <w:t>reading tokens, which they can spend in our book shop!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36437" id="Rectangular Callout 5" o:spid="_x0000_s1027" type="#_x0000_t61" style="position:absolute;margin-left:6pt;margin-top:7.45pt;width:214pt;height:1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" adj="7107,23255" fillcolor="#5dc7f8 [1951]" strokecolor="#2c2c2c [3213]" strokeweight="3pt">
                <v:textbox>
                  <w:txbxContent>
                    <w:p w14:paraId="62C1B9A8" w14:textId="0DCE01FD" w:rsidR="007957CD" w:rsidRDefault="00507D78" w:rsidP="007957CD">
                      <w:pPr>
                        <w:jc w:val="center"/>
                        <w:rPr>
                          <w:rFonts w:ascii="Arial" w:hAnsi="Arial" w:cs="Arial"/>
                          <w:b/>
                          <w:color w:val="2C2C2C" w:themeColor="text1"/>
                          <w:sz w:val="32"/>
                        </w:rPr>
                      </w:pPr>
                      <w:r>
                        <w:rPr>
                          <w:rFonts w:ascii="Arial" w:hAnsi="Arial" w:cs="Arial"/>
                          <w:b/>
                          <w:color w:val="2C2C2C" w:themeColor="text1"/>
                          <w:sz w:val="32"/>
                        </w:rPr>
                        <w:t>Reading x4 times a week!</w:t>
                      </w:r>
                    </w:p>
                    <w:p w14:paraId="47E40AB4" w14:textId="5FE15BD3" w:rsidR="00507D78" w:rsidRPr="00507D78" w:rsidRDefault="00507D78" w:rsidP="007957CD">
                      <w:pPr>
                        <w:jc w:val="center"/>
                        <w:rPr>
                          <w:rFonts w:ascii="Arial" w:hAnsi="Arial" w:cs="Arial"/>
                          <w:color w:val="2C2C2C" w:themeColor="text1"/>
                          <w:sz w:val="24"/>
                        </w:rPr>
                      </w:pPr>
                      <w:r w:rsidRPr="00507D78">
                        <w:rPr>
                          <w:rFonts w:ascii="Arial" w:hAnsi="Arial" w:cs="Arial"/>
                          <w:color w:val="2C2C2C" w:themeColor="text1"/>
                          <w:sz w:val="28"/>
                        </w:rPr>
                        <w:t xml:space="preserve">If your child reads four times each week they earn </w:t>
                      </w:r>
                      <w:r w:rsidR="00CD6651">
                        <w:rPr>
                          <w:rFonts w:ascii="Arial" w:hAnsi="Arial" w:cs="Arial"/>
                          <w:color w:val="2C2C2C" w:themeColor="text1"/>
                          <w:sz w:val="28"/>
                        </w:rPr>
                        <w:t>reading tokens, which they can spend in our book shop!</w:t>
                      </w:r>
                    </w:p>
                  </w:txbxContent>
                </v:textbox>
              </v:shape>
            </w:pict>
          </mc:Fallback>
        </mc:AlternateContent>
      </w:r>
    </w:p>
    <w:p w14:paraId="65BEF145" w14:textId="7BBBBF2E" w:rsidR="00F11937" w:rsidRDefault="00F11937" w:rsidP="00AB4AC0">
      <w:pPr>
        <w:pStyle w:val="NoSpacing"/>
        <w:rPr>
          <w:rFonts w:ascii="Arial" w:hAnsi="Arial" w:cs="Arial"/>
          <w:b/>
          <w:sz w:val="24"/>
          <w:szCs w:val="24"/>
        </w:rPr>
      </w:pPr>
    </w:p>
    <w:p w14:paraId="101DF01D" w14:textId="59E96303" w:rsidR="00F11937" w:rsidRDefault="00F11937" w:rsidP="00AB4AC0">
      <w:pPr>
        <w:pStyle w:val="NoSpacing"/>
        <w:rPr>
          <w:rFonts w:ascii="Arial" w:hAnsi="Arial" w:cs="Arial"/>
          <w:b/>
          <w:sz w:val="24"/>
          <w:szCs w:val="24"/>
        </w:rPr>
      </w:pPr>
    </w:p>
    <w:p w14:paraId="3F21934D" w14:textId="744A7F2A" w:rsidR="00F800E0" w:rsidRDefault="00F800E0" w:rsidP="00AB4AC0">
      <w:pPr>
        <w:pStyle w:val="NoSpacing"/>
        <w:rPr>
          <w:rFonts w:ascii="Arial" w:hAnsi="Arial" w:cs="Arial"/>
          <w:b/>
          <w:sz w:val="24"/>
          <w:szCs w:val="24"/>
        </w:rPr>
      </w:pPr>
    </w:p>
    <w:p w14:paraId="181390F4" w14:textId="77777777" w:rsidR="00F800E0" w:rsidRDefault="00F800E0" w:rsidP="00AB4AC0">
      <w:pPr>
        <w:pStyle w:val="NoSpacing"/>
        <w:rPr>
          <w:rFonts w:ascii="Arial" w:hAnsi="Arial" w:cs="Arial"/>
          <w:b/>
          <w:sz w:val="24"/>
          <w:szCs w:val="24"/>
        </w:rPr>
      </w:pPr>
    </w:p>
    <w:p w14:paraId="6A11CEF2" w14:textId="77777777" w:rsidR="00F800E0" w:rsidRDefault="00F800E0" w:rsidP="00AB4AC0">
      <w:pPr>
        <w:pStyle w:val="NoSpacing"/>
        <w:rPr>
          <w:rFonts w:ascii="Arial" w:hAnsi="Arial" w:cs="Arial"/>
          <w:b/>
          <w:sz w:val="24"/>
          <w:szCs w:val="24"/>
        </w:rPr>
      </w:pPr>
    </w:p>
    <w:p w14:paraId="66631091" w14:textId="77777777" w:rsidR="00F800E0" w:rsidRDefault="00F800E0" w:rsidP="00AB4AC0">
      <w:pPr>
        <w:pStyle w:val="NoSpacing"/>
        <w:rPr>
          <w:rFonts w:ascii="Arial" w:hAnsi="Arial" w:cs="Arial"/>
          <w:sz w:val="24"/>
          <w:szCs w:val="24"/>
        </w:rPr>
      </w:pPr>
    </w:p>
    <w:p w14:paraId="12EEC336" w14:textId="77777777" w:rsidR="00F800E0" w:rsidRDefault="00F800E0" w:rsidP="00AB4AC0">
      <w:pPr>
        <w:pStyle w:val="NoSpacing"/>
        <w:rPr>
          <w:rFonts w:ascii="Arial" w:hAnsi="Arial" w:cs="Arial"/>
          <w:sz w:val="24"/>
          <w:szCs w:val="24"/>
        </w:rPr>
      </w:pPr>
    </w:p>
    <w:p w14:paraId="26C42030" w14:textId="77777777" w:rsidR="00F800E0" w:rsidRDefault="00F800E0" w:rsidP="00AB4AC0">
      <w:pPr>
        <w:pStyle w:val="NoSpacing"/>
        <w:rPr>
          <w:rFonts w:ascii="Arial" w:hAnsi="Arial" w:cs="Arial"/>
          <w:sz w:val="24"/>
          <w:szCs w:val="24"/>
        </w:rPr>
      </w:pPr>
    </w:p>
    <w:p w14:paraId="3F008145" w14:textId="5F7E97DE" w:rsidR="00F800E0" w:rsidRPr="00F800E0" w:rsidRDefault="00F800E0" w:rsidP="00507D78">
      <w:pPr>
        <w:pStyle w:val="NoSpacing"/>
        <w:jc w:val="center"/>
        <w:rPr>
          <w:rFonts w:ascii="Arial" w:hAnsi="Arial" w:cs="Arial"/>
          <w:sz w:val="24"/>
          <w:szCs w:val="24"/>
        </w:rPr>
      </w:pPr>
      <w:r w:rsidRPr="00F800E0">
        <w:rPr>
          <w:rFonts w:ascii="Arial" w:hAnsi="Arial" w:cs="Arial"/>
          <w:sz w:val="24"/>
          <w:szCs w:val="24"/>
        </w:rPr>
        <w:t>Thank</w:t>
      </w:r>
      <w:r>
        <w:rPr>
          <w:rFonts w:ascii="Arial" w:hAnsi="Arial" w:cs="Arial"/>
          <w:sz w:val="24"/>
          <w:szCs w:val="24"/>
        </w:rPr>
        <w:t xml:space="preserve"> </w:t>
      </w:r>
      <w:r w:rsidRPr="00F800E0">
        <w:rPr>
          <w:rFonts w:ascii="Arial" w:hAnsi="Arial" w:cs="Arial"/>
          <w:sz w:val="24"/>
          <w:szCs w:val="24"/>
        </w:rPr>
        <w:t>you for your support and if you have any questions or concerns please ask. We are here to support you and your childre</w:t>
      </w:r>
      <w:r>
        <w:rPr>
          <w:rFonts w:ascii="Arial" w:hAnsi="Arial" w:cs="Arial"/>
          <w:sz w:val="24"/>
          <w:szCs w:val="24"/>
        </w:rPr>
        <w:t>n in their first year of school.</w:t>
      </w:r>
    </w:p>
    <w:p w14:paraId="78C8D5AD" w14:textId="77777777" w:rsidR="00F800E0" w:rsidRDefault="00F800E0" w:rsidP="00AB4AC0">
      <w:pPr>
        <w:pStyle w:val="NoSpacing"/>
        <w:rPr>
          <w:rFonts w:ascii="Arial" w:hAnsi="Arial" w:cs="Arial"/>
          <w:b/>
          <w:sz w:val="24"/>
          <w:szCs w:val="24"/>
        </w:rPr>
      </w:pPr>
    </w:p>
    <w:p w14:paraId="4574761C" w14:textId="5A38061C" w:rsidR="00473B8E" w:rsidRPr="008A65C7" w:rsidRDefault="00F11937" w:rsidP="00507D78">
      <w:pPr>
        <w:pStyle w:val="NoSpacing"/>
        <w:jc w:val="center"/>
        <w:rPr>
          <w:rFonts w:ascii="Arial" w:hAnsi="Arial" w:cs="Arial"/>
          <w:b/>
          <w:sz w:val="24"/>
          <w:szCs w:val="24"/>
        </w:rPr>
      </w:pPr>
      <w:r>
        <w:rPr>
          <w:rFonts w:ascii="Arial" w:hAnsi="Arial" w:cs="Arial"/>
          <w:b/>
          <w:sz w:val="24"/>
          <w:szCs w:val="24"/>
        </w:rPr>
        <w:t>Miss Lewis (Class Teacher) and M</w:t>
      </w:r>
      <w:r w:rsidR="008A65C7">
        <w:rPr>
          <w:rFonts w:ascii="Arial" w:hAnsi="Arial" w:cs="Arial"/>
          <w:b/>
          <w:sz w:val="24"/>
          <w:szCs w:val="24"/>
        </w:rPr>
        <w:t>iss Newman (Teaching Assistant)</w:t>
      </w:r>
    </w:p>
    <w:sectPr w:rsidR="00473B8E" w:rsidRPr="008A65C7" w:rsidSect="00120E0C">
      <w:headerReference w:type="default" r:id="rId18"/>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4C771" w14:textId="77777777" w:rsidR="00E75095" w:rsidRDefault="00E75095">
      <w:pPr>
        <w:spacing w:after="0" w:line="240" w:lineRule="auto"/>
      </w:pPr>
      <w:r>
        <w:separator/>
      </w:r>
    </w:p>
  </w:endnote>
  <w:endnote w:type="continuationSeparator" w:id="0">
    <w:p w14:paraId="05129C01" w14:textId="77777777" w:rsidR="00E75095" w:rsidRDefault="00E7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BPreplay">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tterjoin-Air No-Lead 5">
    <w:panose1 w:val="02000805000000020003"/>
    <w:charset w:val="00"/>
    <w:family w:val="modern"/>
    <w:notTrueType/>
    <w:pitch w:val="variable"/>
    <w:sig w:usb0="80000023" w:usb1="00000002"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04D67" w14:textId="77777777" w:rsidR="00E75095" w:rsidRDefault="00E75095">
      <w:pPr>
        <w:spacing w:after="0" w:line="240" w:lineRule="auto"/>
      </w:pPr>
      <w:r>
        <w:separator/>
      </w:r>
    </w:p>
  </w:footnote>
  <w:footnote w:type="continuationSeparator" w:id="0">
    <w:p w14:paraId="0E680DEA" w14:textId="77777777" w:rsidR="00E75095" w:rsidRDefault="00E7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19980" w14:textId="6263B5B9" w:rsidR="00120E0C" w:rsidRPr="00120E0C" w:rsidRDefault="00120E0C" w:rsidP="00120E0C">
    <w:pPr>
      <w:jc w:val="right"/>
      <w:rPr>
        <w:sz w:val="24"/>
      </w:rPr>
    </w:pPr>
    <w:r>
      <w:tab/>
    </w:r>
    <w:r>
      <w:tab/>
    </w:r>
    <w:r w:rsidR="00C8694E">
      <w:rPr>
        <w:rFonts w:ascii="Arial" w:hAnsi="Arial" w:cs="Arial"/>
        <w:sz w:val="24"/>
      </w:rPr>
      <w:t>Friday 18</w:t>
    </w:r>
    <w:r w:rsidR="00C8694E" w:rsidRPr="00C8694E">
      <w:rPr>
        <w:rFonts w:ascii="Arial" w:hAnsi="Arial" w:cs="Arial"/>
        <w:sz w:val="24"/>
        <w:vertAlign w:val="superscript"/>
      </w:rPr>
      <w:t>th</w:t>
    </w:r>
    <w:r w:rsidR="00C8694E">
      <w:rPr>
        <w:rFonts w:ascii="Arial" w:hAnsi="Arial" w:cs="Arial"/>
        <w:sz w:val="24"/>
      </w:rPr>
      <w:t xml:space="preserve"> October 2024</w:t>
    </w:r>
  </w:p>
  <w:p w14:paraId="711EC87E" w14:textId="199B142C" w:rsidR="00120E0C" w:rsidRDefault="00120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538C2"/>
    <w:multiLevelType w:val="hybridMultilevel"/>
    <w:tmpl w:val="B4826254"/>
    <w:lvl w:ilvl="0" w:tplc="6A7454F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7C445A"/>
    <w:multiLevelType w:val="hybridMultilevel"/>
    <w:tmpl w:val="DD2A1D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0566290"/>
    <w:multiLevelType w:val="hybridMultilevel"/>
    <w:tmpl w:val="10D6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A91722"/>
    <w:multiLevelType w:val="hybridMultilevel"/>
    <w:tmpl w:val="3A9C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D216ED"/>
    <w:multiLevelType w:val="hybridMultilevel"/>
    <w:tmpl w:val="6BAC0D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19F00B0"/>
    <w:multiLevelType w:val="hybridMultilevel"/>
    <w:tmpl w:val="86E69D0E"/>
    <w:lvl w:ilvl="0" w:tplc="FDD0C8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1D70DD"/>
    <w:multiLevelType w:val="hybridMultilevel"/>
    <w:tmpl w:val="1D80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80438F"/>
    <w:multiLevelType w:val="hybridMultilevel"/>
    <w:tmpl w:val="E8C2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9B59AD"/>
    <w:multiLevelType w:val="hybridMultilevel"/>
    <w:tmpl w:val="0B40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0"/>
  </w:num>
  <w:num w:numId="5">
    <w:abstractNumId w:val="9"/>
  </w:num>
  <w:num w:numId="6">
    <w:abstractNumId w:val="4"/>
  </w:num>
  <w:num w:numId="7">
    <w:abstractNumId w:val="2"/>
  </w:num>
  <w:num w:numId="8">
    <w:abstractNumId w:val="5"/>
  </w:num>
  <w:num w:numId="9">
    <w:abstractNumId w:val="1"/>
  </w:num>
  <w:num w:numId="10">
    <w:abstractNumId w:val="3"/>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E0"/>
    <w:rsid w:val="00017C6C"/>
    <w:rsid w:val="00020B99"/>
    <w:rsid w:val="00037425"/>
    <w:rsid w:val="00050B80"/>
    <w:rsid w:val="00065119"/>
    <w:rsid w:val="00071098"/>
    <w:rsid w:val="00120E0C"/>
    <w:rsid w:val="00186E9D"/>
    <w:rsid w:val="001A59F7"/>
    <w:rsid w:val="00244B0B"/>
    <w:rsid w:val="002A76D7"/>
    <w:rsid w:val="002C6E84"/>
    <w:rsid w:val="002F4BD8"/>
    <w:rsid w:val="003A26C1"/>
    <w:rsid w:val="003E4A78"/>
    <w:rsid w:val="003F0B9C"/>
    <w:rsid w:val="00407732"/>
    <w:rsid w:val="00443312"/>
    <w:rsid w:val="00473B8E"/>
    <w:rsid w:val="004740AE"/>
    <w:rsid w:val="00486FB0"/>
    <w:rsid w:val="00497891"/>
    <w:rsid w:val="004D7266"/>
    <w:rsid w:val="00507D78"/>
    <w:rsid w:val="005111C4"/>
    <w:rsid w:val="0053097F"/>
    <w:rsid w:val="00552320"/>
    <w:rsid w:val="00554DE0"/>
    <w:rsid w:val="00566B26"/>
    <w:rsid w:val="00576EA5"/>
    <w:rsid w:val="00593620"/>
    <w:rsid w:val="005F6EC7"/>
    <w:rsid w:val="006662A9"/>
    <w:rsid w:val="00675B2B"/>
    <w:rsid w:val="007043B7"/>
    <w:rsid w:val="00733B43"/>
    <w:rsid w:val="007776DF"/>
    <w:rsid w:val="007957CD"/>
    <w:rsid w:val="007D1FDC"/>
    <w:rsid w:val="007E1822"/>
    <w:rsid w:val="007F3B1C"/>
    <w:rsid w:val="007F4B7E"/>
    <w:rsid w:val="0080002A"/>
    <w:rsid w:val="00855A12"/>
    <w:rsid w:val="008A65C7"/>
    <w:rsid w:val="008C18A7"/>
    <w:rsid w:val="008E26ED"/>
    <w:rsid w:val="008F1950"/>
    <w:rsid w:val="009020AF"/>
    <w:rsid w:val="00932ACC"/>
    <w:rsid w:val="00976749"/>
    <w:rsid w:val="00995F12"/>
    <w:rsid w:val="009C3C06"/>
    <w:rsid w:val="009D07A9"/>
    <w:rsid w:val="00A669E1"/>
    <w:rsid w:val="00A73B91"/>
    <w:rsid w:val="00A76133"/>
    <w:rsid w:val="00A90EE6"/>
    <w:rsid w:val="00AB4AC0"/>
    <w:rsid w:val="00AB70D7"/>
    <w:rsid w:val="00AD1121"/>
    <w:rsid w:val="00AD661F"/>
    <w:rsid w:val="00B340A8"/>
    <w:rsid w:val="00B47FBE"/>
    <w:rsid w:val="00B636B8"/>
    <w:rsid w:val="00B71389"/>
    <w:rsid w:val="00B719D1"/>
    <w:rsid w:val="00BC118A"/>
    <w:rsid w:val="00C32EF1"/>
    <w:rsid w:val="00C41EBB"/>
    <w:rsid w:val="00C70702"/>
    <w:rsid w:val="00C7404E"/>
    <w:rsid w:val="00C8694E"/>
    <w:rsid w:val="00C915FB"/>
    <w:rsid w:val="00CA2CE1"/>
    <w:rsid w:val="00CD6651"/>
    <w:rsid w:val="00CE40B7"/>
    <w:rsid w:val="00D33981"/>
    <w:rsid w:val="00D54608"/>
    <w:rsid w:val="00DB3EBF"/>
    <w:rsid w:val="00DD5C90"/>
    <w:rsid w:val="00DF54BF"/>
    <w:rsid w:val="00E138C3"/>
    <w:rsid w:val="00E14D18"/>
    <w:rsid w:val="00E251D6"/>
    <w:rsid w:val="00E51AE0"/>
    <w:rsid w:val="00E75095"/>
    <w:rsid w:val="00E77E96"/>
    <w:rsid w:val="00E9248B"/>
    <w:rsid w:val="00EA38F3"/>
    <w:rsid w:val="00EE0F1B"/>
    <w:rsid w:val="00EE18C1"/>
    <w:rsid w:val="00F02ABE"/>
    <w:rsid w:val="00F056E0"/>
    <w:rsid w:val="00F11937"/>
    <w:rsid w:val="00F363D2"/>
    <w:rsid w:val="00F42E2A"/>
    <w:rsid w:val="00F800E0"/>
    <w:rsid w:val="1A1366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A807"/>
  <w15:docId w15:val="{44AD2178-B8C5-40B0-88D2-BB84FE92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pBdr>
        <w:top w:val="single" w:sz="24" w:space="0" w:color="099BDD" w:themeColor="text2"/>
        <w:left w:val="single" w:sz="24" w:space="0" w:color="099BDD" w:themeColor="text2"/>
        <w:bottom w:val="single" w:sz="24" w:space="0" w:color="099BDD" w:themeColor="text2"/>
        <w:right w:val="single" w:sz="24" w:space="0" w:color="099BDD" w:themeColor="text2"/>
      </w:pBdr>
      <w:shd w:val="clear" w:color="auto" w:fill="099BDD"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FFFFFF" w:themeColor="background1"/>
      <w:spacing w:val="15"/>
      <w:shd w:val="clear" w:color="auto" w:fill="099BDD" w:themeFill="text2"/>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099BDD" w:themeColor="text2"/>
      <w:spacing w:val="10"/>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99BDD" w:themeColor="text2"/>
      <w:spacing w:val="10"/>
      <w:sz w:val="52"/>
      <w:szCs w:val="52"/>
    </w:rPr>
  </w:style>
  <w:style w:type="paragraph" w:styleId="Subtitle">
    <w:name w:val="Subtitle"/>
    <w:basedOn w:val="Normal"/>
    <w:next w:val="Normal"/>
    <w:link w:val="SubtitleChar"/>
    <w:uiPriority w:val="11"/>
    <w:qFormat/>
    <w:pPr>
      <w:spacing w:before="0" w:after="500" w:line="240" w:lineRule="auto"/>
    </w:pPr>
    <w:rPr>
      <w:caps/>
      <w:color w:val="757575" w:themeColor="text1" w:themeTint="A6"/>
      <w:spacing w:val="10"/>
      <w:sz w:val="21"/>
      <w:szCs w:val="21"/>
    </w:rPr>
  </w:style>
  <w:style w:type="character" w:customStyle="1" w:styleId="SubtitleChar">
    <w:name w:val="Subtitle Char"/>
    <w:basedOn w:val="DefaultParagraphFont"/>
    <w:link w:val="Subtitle"/>
    <w:uiPriority w:val="11"/>
    <w:rPr>
      <w:caps/>
      <w:color w:val="757575" w:themeColor="text1" w:themeTint="A6"/>
      <w:spacing w:val="10"/>
      <w:sz w:val="21"/>
      <w:szCs w:val="21"/>
    </w:rPr>
  </w:style>
  <w:style w:type="paragraph" w:styleId="ListParagraph">
    <w:name w:val="List Paragraph"/>
    <w:basedOn w:val="Normal"/>
    <w:uiPriority w:val="34"/>
    <w:qFormat/>
    <w:pPr>
      <w:ind w:left="720"/>
      <w:contextualSpacing/>
    </w:pPr>
  </w:style>
  <w:style w:type="character" w:styleId="SubtleReference">
    <w:name w:val="Subtle Reference"/>
    <w:uiPriority w:val="31"/>
    <w:qFormat/>
    <w:rPr>
      <w:b w:val="0"/>
      <w:bCs w:val="0"/>
      <w:color w:val="099BDD" w:themeColor="text2"/>
    </w:rPr>
  </w:style>
  <w:style w:type="character" w:styleId="SubtleEmphasis">
    <w:name w:val="Subtle Emphasis"/>
    <w:uiPriority w:val="19"/>
    <w:qFormat/>
    <w:rPr>
      <w:i/>
      <w:iCs/>
      <w:color w:val="044D6E" w:themeColor="text2" w:themeShade="80"/>
    </w:rPr>
  </w:style>
  <w:style w:type="character" w:styleId="Emphasis">
    <w:name w:val="Emphasis"/>
    <w:uiPriority w:val="20"/>
    <w:qFormat/>
    <w:rPr>
      <w:caps/>
      <w:color w:val="auto"/>
      <w:spacing w:val="5"/>
    </w:rPr>
  </w:style>
  <w:style w:type="paragraph" w:styleId="Quote">
    <w:name w:val="Quote"/>
    <w:basedOn w:val="Normal"/>
    <w:next w:val="Normal"/>
    <w:link w:val="QuoteChar"/>
    <w:uiPriority w:val="29"/>
    <w:qFormat/>
    <w:pPr>
      <w:ind w:left="1080" w:right="1080"/>
      <w:jc w:val="center"/>
    </w:pPr>
    <w:rPr>
      <w:i/>
      <w:iCs/>
      <w:sz w:val="24"/>
      <w:szCs w:val="24"/>
    </w:rPr>
  </w:style>
  <w:style w:type="character" w:customStyle="1" w:styleId="QuoteChar">
    <w:name w:val="Quote Char"/>
    <w:basedOn w:val="DefaultParagraphFont"/>
    <w:link w:val="Quote"/>
    <w:uiPriority w:val="29"/>
    <w:rPr>
      <w:i/>
      <w:iCs/>
      <w:sz w:val="24"/>
      <w:szCs w:val="24"/>
    </w:rPr>
  </w:style>
  <w:style w:type="character" w:styleId="IntenseEmphasis">
    <w:name w:val="Intense Emphasis"/>
    <w:uiPriority w:val="21"/>
    <w:qFormat/>
    <w:rPr>
      <w:b/>
      <w:bCs/>
      <w:caps/>
      <w:color w:val="044D6E" w:themeColor="text2" w:themeShade="80"/>
      <w:spacing w:val="10"/>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099BDD" w:themeColor="text2"/>
      <w:sz w:val="24"/>
      <w:szCs w:val="24"/>
    </w:rPr>
  </w:style>
  <w:style w:type="character" w:customStyle="1" w:styleId="IntenseQuoteChar">
    <w:name w:val="Intense Quote Char"/>
    <w:basedOn w:val="DefaultParagraphFont"/>
    <w:link w:val="IntenseQuote"/>
    <w:uiPriority w:val="30"/>
    <w:rPr>
      <w:color w:val="099BDD" w:themeColor="text2"/>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pPr>
      <w:spacing w:after="0" w:line="240" w:lineRule="auto"/>
    </w:pPr>
  </w:style>
  <w:style w:type="character" w:styleId="BookTitle">
    <w:name w:val="Book Title"/>
    <w:uiPriority w:val="33"/>
    <w:qFormat/>
    <w:rPr>
      <w:b/>
      <w:bCs/>
      <w:i/>
      <w:iCs/>
      <w:spacing w:val="0"/>
    </w:rPr>
  </w:style>
  <w:style w:type="paragraph" w:styleId="Caption">
    <w:name w:val="caption"/>
    <w:basedOn w:val="Normal"/>
    <w:next w:val="Normal"/>
    <w:uiPriority w:val="35"/>
    <w:semiHidden/>
    <w:unhideWhenUsed/>
    <w:qFormat/>
    <w:rPr>
      <w:b/>
      <w:bCs/>
      <w:color w:val="0673A5" w:themeColor="text2" w:themeShade="BF"/>
      <w:sz w:val="16"/>
      <w:szCs w:val="16"/>
    </w:rPr>
  </w:style>
  <w:style w:type="character" w:styleId="IntenseReference">
    <w:name w:val="Intense Reference"/>
    <w:uiPriority w:val="32"/>
    <w:qFormat/>
    <w:rPr>
      <w:b w:val="0"/>
      <w:bCs w:val="0"/>
      <w:i/>
      <w:iCs/>
      <w:caps/>
      <w:color w:val="099BDD" w:themeColor="text2"/>
    </w:rPr>
  </w:style>
  <w:style w:type="character" w:customStyle="1" w:styleId="NoSpacingChar">
    <w:name w:val="No Spacing Char"/>
    <w:basedOn w:val="DefaultParagraphFont"/>
    <w:link w:val="NoSpacing"/>
    <w:uiPriority w:val="1"/>
  </w:style>
  <w:style w:type="character" w:styleId="Strong">
    <w:name w:val="Strong"/>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Default">
    <w:name w:val="Default"/>
    <w:rsid w:val="00F42E2A"/>
    <w:pPr>
      <w:autoSpaceDE w:val="0"/>
      <w:autoSpaceDN w:val="0"/>
      <w:adjustRightInd w:val="0"/>
      <w:spacing w:before="0" w:after="0" w:line="240" w:lineRule="auto"/>
    </w:pPr>
    <w:rPr>
      <w:rFonts w:ascii="BPreplay" w:hAnsi="BPreplay" w:cs="BPreplay"/>
      <w:color w:val="000000"/>
      <w:sz w:val="24"/>
      <w:szCs w:val="24"/>
      <w:lang w:val="en-GB"/>
    </w:rPr>
  </w:style>
  <w:style w:type="paragraph" w:customStyle="1" w:styleId="Pa3">
    <w:name w:val="Pa3"/>
    <w:basedOn w:val="Default"/>
    <w:next w:val="Default"/>
    <w:uiPriority w:val="99"/>
    <w:rsid w:val="00F42E2A"/>
    <w:pPr>
      <w:spacing w:line="241" w:lineRule="atLeast"/>
    </w:pPr>
    <w:rPr>
      <w:rFonts w:cstheme="minorBidi"/>
      <w:color w:val="auto"/>
    </w:rPr>
  </w:style>
  <w:style w:type="paragraph" w:styleId="BalloonText">
    <w:name w:val="Balloon Text"/>
    <w:basedOn w:val="Normal"/>
    <w:link w:val="BalloonTextChar"/>
    <w:uiPriority w:val="99"/>
    <w:semiHidden/>
    <w:unhideWhenUsed/>
    <w:rsid w:val="0040773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732"/>
    <w:rPr>
      <w:rFonts w:ascii="Segoe UI" w:hAnsi="Segoe UI" w:cs="Segoe UI"/>
      <w:sz w:val="18"/>
      <w:szCs w:val="18"/>
    </w:rPr>
  </w:style>
  <w:style w:type="paragraph" w:styleId="Header">
    <w:name w:val="header"/>
    <w:basedOn w:val="Normal"/>
    <w:link w:val="HeaderChar"/>
    <w:uiPriority w:val="99"/>
    <w:unhideWhenUsed/>
    <w:rsid w:val="00932AC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32ACC"/>
  </w:style>
  <w:style w:type="paragraph" w:styleId="Footer">
    <w:name w:val="footer"/>
    <w:basedOn w:val="Normal"/>
    <w:link w:val="FooterChar"/>
    <w:uiPriority w:val="99"/>
    <w:unhideWhenUsed/>
    <w:rsid w:val="00932AC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32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co.uk/url?sa=i&amp;rct=j&amp;q=&amp;esrc=s&amp;source=images&amp;cd=&amp;cad=rja&amp;uact=8&amp;ved=2ahUKEwiX0qGGsZniAhUF1BoKHUZdBKkQjRx6BAgBEAU&amp;url=https://www.pearsonschoolsandfecolleges.co.uk/Primary/Mathematics/AllMathematicsresources/Power-Maths/power-maths-mastery.aspx&amp;psig=AOvVaw0evNnz-NiVD-Vx_CInWH28&amp;ust=1557867023496282"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in.fearn\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55DFC00FA62E4993FBA620EC329EA5" ma:contentTypeVersion="10" ma:contentTypeDescription="Create a new document." ma:contentTypeScope="" ma:versionID="aac8f86bb7214e93ff87bbb6f6f43fd5">
  <xsd:schema xmlns:xsd="http://www.w3.org/2001/XMLSchema" xmlns:xs="http://www.w3.org/2001/XMLSchema" xmlns:p="http://schemas.microsoft.com/office/2006/metadata/properties" xmlns:ns3="e0597c90-0cc2-4656-97f5-b5d51492d846" targetNamespace="http://schemas.microsoft.com/office/2006/metadata/properties" ma:root="true" ma:fieldsID="9167a2f2e902c0777b5a6ba0096972cb" ns3:_="">
    <xsd:import namespace="e0597c90-0cc2-4656-97f5-b5d51492d84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7c90-0cc2-4656-97f5-b5d51492d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660AD490-BFED-4C75-89D2-7D215F98F4D0}">
  <ds:schemaRefs>
    <ds:schemaRef ds:uri="e0597c90-0cc2-4656-97f5-b5d51492d846"/>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522ED40-EBFC-4F7B-86B4-A1405E682BCF}">
  <ds:schemaRefs>
    <ds:schemaRef ds:uri="http://schemas.microsoft.com/sharepoint/v3/contenttype/forms"/>
  </ds:schemaRefs>
</ds:datastoreItem>
</file>

<file path=customXml/itemProps3.xml><?xml version="1.0" encoding="utf-8"?>
<ds:datastoreItem xmlns:ds="http://schemas.openxmlformats.org/officeDocument/2006/customXml" ds:itemID="{EDDB8E81-8DB9-4978-B369-1662B23E3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7c90-0cc2-4656-97f5-b5d51492d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C96669-9C74-4CEC-ACFF-C17C41E39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34</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Iain Fearn</dc:creator>
  <cp:keywords/>
  <cp:lastModifiedBy>Kirsten Lewis</cp:lastModifiedBy>
  <cp:revision>3</cp:revision>
  <cp:lastPrinted>2024-10-16T09:38:00Z</cp:lastPrinted>
  <dcterms:created xsi:type="dcterms:W3CDTF">2024-10-16T09:38:00Z</dcterms:created>
  <dcterms:modified xsi:type="dcterms:W3CDTF">2024-10-17T10:51:00Z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y fmtid="{D5CDD505-2E9C-101B-9397-08002B2CF9AE}" pid="3" name="ContentTypeId">
    <vt:lpwstr>0x0101005B55DFC00FA62E4993FBA620EC329EA5</vt:lpwstr>
  </property>
</Properties>
</file>